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75070" w14:textId="77777777" w:rsidR="007B0AFB" w:rsidRDefault="007B0AFB" w:rsidP="007B0AFB">
      <w:pPr>
        <w:tabs>
          <w:tab w:val="left" w:pos="2204"/>
          <w:tab w:val="center" w:pos="4252"/>
        </w:tabs>
        <w:jc w:val="center"/>
        <w:rPr>
          <w:rFonts w:ascii="Times New Roman" w:hAnsi="Times New Roman" w:cs="Times New Roman"/>
          <w:b/>
          <w:bCs/>
          <w:sz w:val="24"/>
          <w:szCs w:val="24"/>
        </w:rPr>
      </w:pPr>
    </w:p>
    <w:p w14:paraId="73F35856" w14:textId="77777777" w:rsidR="007B0AFB" w:rsidRDefault="007B0AFB" w:rsidP="007B0AFB">
      <w:pPr>
        <w:tabs>
          <w:tab w:val="left" w:pos="2204"/>
          <w:tab w:val="center" w:pos="4252"/>
        </w:tabs>
        <w:jc w:val="center"/>
        <w:rPr>
          <w:rFonts w:ascii="Times New Roman" w:hAnsi="Times New Roman" w:cs="Times New Roman"/>
          <w:b/>
          <w:bCs/>
          <w:sz w:val="24"/>
          <w:szCs w:val="24"/>
        </w:rPr>
      </w:pPr>
    </w:p>
    <w:p w14:paraId="62C2769B" w14:textId="77777777" w:rsidR="007B0AFB" w:rsidRDefault="007B0AFB" w:rsidP="007B0AFB">
      <w:pPr>
        <w:tabs>
          <w:tab w:val="left" w:pos="2204"/>
          <w:tab w:val="center" w:pos="4252"/>
        </w:tabs>
        <w:jc w:val="center"/>
        <w:rPr>
          <w:rFonts w:ascii="Times New Roman" w:hAnsi="Times New Roman" w:cs="Times New Roman"/>
          <w:b/>
          <w:bCs/>
          <w:sz w:val="24"/>
          <w:szCs w:val="24"/>
        </w:rPr>
      </w:pPr>
    </w:p>
    <w:p w14:paraId="6F0E1AE6" w14:textId="53A457A0" w:rsidR="007B0AFB" w:rsidRDefault="007B0AFB" w:rsidP="007B0AFB">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0B2ADA2D" w14:textId="77777777" w:rsidR="007B0AFB" w:rsidRDefault="007B0AFB" w:rsidP="007B0AFB">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0600A421" w14:textId="3E2A4674" w:rsidR="007B0AFB" w:rsidRDefault="007B0AFB" w:rsidP="007B0AFB">
      <w:pPr>
        <w:jc w:val="center"/>
        <w:rPr>
          <w:rFonts w:ascii="Times New Roman" w:hAnsi="Times New Roman" w:cs="Times New Roman"/>
          <w:b/>
          <w:bCs/>
          <w:sz w:val="24"/>
          <w:szCs w:val="24"/>
        </w:rPr>
      </w:pPr>
      <w:r>
        <w:rPr>
          <w:rFonts w:ascii="Times New Roman" w:hAnsi="Times New Roman" w:cs="Times New Roman"/>
          <w:b/>
          <w:bCs/>
          <w:sz w:val="24"/>
          <w:szCs w:val="24"/>
        </w:rPr>
        <w:t>ATA Nº 169</w:t>
      </w:r>
    </w:p>
    <w:p w14:paraId="76DDA4F5" w14:textId="2E9FCD1D" w:rsidR="005D669E" w:rsidRDefault="005D669E" w:rsidP="005D669E">
      <w:pPr>
        <w:spacing w:after="0"/>
        <w:rPr>
          <w:rFonts w:ascii="Times New Roman" w:hAnsi="Times New Roman" w:cs="Times New Roman"/>
          <w:sz w:val="24"/>
          <w:szCs w:val="24"/>
        </w:rPr>
      </w:pPr>
      <w:r>
        <w:rPr>
          <w:rFonts w:ascii="Times New Roman" w:hAnsi="Times New Roman" w:cs="Times New Roman"/>
          <w:sz w:val="24"/>
          <w:szCs w:val="24"/>
        </w:rPr>
        <w:tab/>
        <w:t xml:space="preserve">Aos seis (06) do mês de maio do ano de mil novecentos e noventa e oito (1998), na sede do poder legislativo municipal, localizado a rua da alegria, 41, na cidade de Xexéu estado de Pernambuco, reuniu-se a câmara municipal de vereadores para a sessão nº cento e sessenta e nove (169), às 09:00 horas, com a presença dos vereadores que compõem esta casa legislativa, exceto o vereador Adauto Hermínio Silva. </w:t>
      </w:r>
    </w:p>
    <w:p w14:paraId="438C998B" w14:textId="6928E3F8" w:rsidR="005D669E" w:rsidRDefault="005D669E" w:rsidP="005D669E">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vereador Nilton Antônio da Silva, em nome de Deus abriu a sessão e convidou o Sr. Ronaldo Cavalcante da Silva, secretário da câmara, para fazer a chamada dos Srs. Vereadores e logo em seguida a leitura da pauta do dia e da ata da reunião anterior, que colocada em discussão e não havendo pronunciamento dos Srs. Vereadores foi posta em votação sendo aprovada por unanimidade. </w:t>
      </w:r>
    </w:p>
    <w:p w14:paraId="60BE868C" w14:textId="0101E437" w:rsidR="005D669E" w:rsidRDefault="005D669E" w:rsidP="005D669E">
      <w:pPr>
        <w:spacing w:after="0"/>
        <w:rPr>
          <w:rFonts w:ascii="Times New Roman" w:hAnsi="Times New Roman" w:cs="Times New Roman"/>
          <w:sz w:val="24"/>
          <w:szCs w:val="24"/>
        </w:rPr>
      </w:pPr>
      <w:r>
        <w:rPr>
          <w:rFonts w:ascii="Times New Roman" w:hAnsi="Times New Roman" w:cs="Times New Roman"/>
          <w:sz w:val="24"/>
          <w:szCs w:val="24"/>
        </w:rPr>
        <w:tab/>
        <w:t xml:space="preserve">Aberto o pequeno expediente, foi feito a leitura das correspondências recebidas, não havendo proposição escrita, foi aberto espaço para as proposições orais. </w:t>
      </w:r>
    </w:p>
    <w:p w14:paraId="409CC7EE" w14:textId="41433B10" w:rsidR="005D669E" w:rsidRDefault="005D669E" w:rsidP="005D669E">
      <w:pPr>
        <w:spacing w:after="0"/>
        <w:rPr>
          <w:rFonts w:ascii="Times New Roman" w:hAnsi="Times New Roman" w:cs="Times New Roman"/>
          <w:sz w:val="24"/>
          <w:szCs w:val="24"/>
        </w:rPr>
      </w:pPr>
      <w:r>
        <w:rPr>
          <w:rFonts w:ascii="Times New Roman" w:hAnsi="Times New Roman" w:cs="Times New Roman"/>
          <w:sz w:val="24"/>
          <w:szCs w:val="24"/>
        </w:rPr>
        <w:tab/>
        <w:t xml:space="preserve">Com a palavra o vereador </w:t>
      </w:r>
      <w:proofErr w:type="spellStart"/>
      <w:r>
        <w:rPr>
          <w:rFonts w:ascii="Times New Roman" w:hAnsi="Times New Roman" w:cs="Times New Roman"/>
          <w:sz w:val="24"/>
          <w:szCs w:val="24"/>
        </w:rPr>
        <w:t>J</w:t>
      </w:r>
      <w:r w:rsidR="00E81D69">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requereu do Sr. presidente, fazer uma consulta ao tribunal de contas do estado e colher informações sobre o concurso realizado</w:t>
      </w:r>
      <w:r w:rsidR="005F2069">
        <w:rPr>
          <w:rFonts w:ascii="Times New Roman" w:hAnsi="Times New Roman" w:cs="Times New Roman"/>
          <w:sz w:val="24"/>
          <w:szCs w:val="24"/>
        </w:rPr>
        <w:t xml:space="preserve"> pelo SAAE em Xexéu, pois se tratando de uma autarquia municipal não foi dado nenhuma satisfação a câmara de vereadores.</w:t>
      </w:r>
    </w:p>
    <w:p w14:paraId="21B18FE7" w14:textId="0EF1D5E9" w:rsidR="005F2069" w:rsidRDefault="005F2069" w:rsidP="005D669E">
      <w:pPr>
        <w:spacing w:after="0"/>
        <w:rPr>
          <w:rFonts w:ascii="Times New Roman" w:hAnsi="Times New Roman" w:cs="Times New Roman"/>
          <w:sz w:val="24"/>
          <w:szCs w:val="24"/>
        </w:rPr>
      </w:pPr>
      <w:r>
        <w:rPr>
          <w:rFonts w:ascii="Times New Roman" w:hAnsi="Times New Roman" w:cs="Times New Roman"/>
          <w:sz w:val="24"/>
          <w:szCs w:val="24"/>
        </w:rPr>
        <w:tab/>
        <w:t xml:space="preserve">Colocado em discussão o requerimento, fez uso da palavra a vereadora Helena de Almeida, para esclarecer a população que os vereadores estão querendo informações no que diz respeito a legalidade do concurso e na demissão dos funcionários como alguém andou dizendo. </w:t>
      </w:r>
    </w:p>
    <w:p w14:paraId="52129503" w14:textId="7D1EC7D4" w:rsidR="005F2069" w:rsidRDefault="005F2069" w:rsidP="005D669E">
      <w:pPr>
        <w:spacing w:after="0"/>
        <w:rPr>
          <w:rFonts w:ascii="Times New Roman" w:hAnsi="Times New Roman" w:cs="Times New Roman"/>
          <w:sz w:val="24"/>
          <w:szCs w:val="24"/>
        </w:rPr>
      </w:pPr>
      <w:r>
        <w:rPr>
          <w:rFonts w:ascii="Times New Roman" w:hAnsi="Times New Roman" w:cs="Times New Roman"/>
          <w:sz w:val="24"/>
          <w:szCs w:val="24"/>
        </w:rPr>
        <w:tab/>
        <w:t xml:space="preserve">Depois o vereador Edson Cabral, disse que foi procurado por populares, perguntando se os vereadores estavam votando um projeto para demitir dos funcionários do SAAE, em resposta, foi dito que houve uma ação movida pelo vereador </w:t>
      </w:r>
      <w:proofErr w:type="spellStart"/>
      <w:r>
        <w:rPr>
          <w:rFonts w:ascii="Times New Roman" w:hAnsi="Times New Roman" w:cs="Times New Roman"/>
          <w:sz w:val="24"/>
          <w:szCs w:val="24"/>
        </w:rPr>
        <w:t>J</w:t>
      </w:r>
      <w:r w:rsidR="00E81D69">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contra a ilegalidade do concurso, e que na realidade esta casa e os vereadores estão sendo desmoralizados por tudo e todos, que fazem o que querem e como querem sem dar satisfação a ninguém, mas apesar de tudo, apoia o requerimento do vereador </w:t>
      </w:r>
      <w:proofErr w:type="spellStart"/>
      <w:r>
        <w:rPr>
          <w:rFonts w:ascii="Times New Roman" w:hAnsi="Times New Roman" w:cs="Times New Roman"/>
          <w:sz w:val="24"/>
          <w:szCs w:val="24"/>
        </w:rPr>
        <w:t>J</w:t>
      </w:r>
      <w:r w:rsidR="00E81D69">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w:t>
      </w:r>
    </w:p>
    <w:p w14:paraId="6DF805C2" w14:textId="601A06D9" w:rsidR="0065788A" w:rsidRDefault="0065788A" w:rsidP="005D669E">
      <w:pPr>
        <w:spacing w:after="0"/>
        <w:rPr>
          <w:rFonts w:ascii="Times New Roman" w:hAnsi="Times New Roman" w:cs="Times New Roman"/>
          <w:sz w:val="24"/>
          <w:szCs w:val="24"/>
        </w:rPr>
      </w:pPr>
      <w:r>
        <w:rPr>
          <w:rFonts w:ascii="Times New Roman" w:hAnsi="Times New Roman" w:cs="Times New Roman"/>
          <w:sz w:val="24"/>
          <w:szCs w:val="24"/>
        </w:rPr>
        <w:tab/>
        <w:t xml:space="preserve">Prosseguindo a discussão, a vereadora Maria Nilda, disse que </w:t>
      </w:r>
      <w:r w:rsidR="00EF57D8">
        <w:rPr>
          <w:rFonts w:ascii="Times New Roman" w:hAnsi="Times New Roman" w:cs="Times New Roman"/>
          <w:sz w:val="24"/>
          <w:szCs w:val="24"/>
        </w:rPr>
        <w:t xml:space="preserve">o prefeito está a par de tudo, com relação ao SAAE e que se os vereadores quiserem qualquer informação sobre as finanças do SAAE, procurem o escritório da entidade que as terão, disse também que o prefeito está à disposição de todos para qualquer informação no que diz respeito a receita e despesas do município. </w:t>
      </w:r>
    </w:p>
    <w:p w14:paraId="5A54653D" w14:textId="0875FEDB" w:rsidR="00EF57D8" w:rsidRDefault="00EF57D8" w:rsidP="005D669E">
      <w:pPr>
        <w:spacing w:after="0"/>
        <w:rPr>
          <w:rFonts w:ascii="Times New Roman" w:hAnsi="Times New Roman" w:cs="Times New Roman"/>
          <w:sz w:val="24"/>
          <w:szCs w:val="24"/>
        </w:rPr>
      </w:pPr>
      <w:r>
        <w:rPr>
          <w:rFonts w:ascii="Times New Roman" w:hAnsi="Times New Roman" w:cs="Times New Roman"/>
          <w:sz w:val="24"/>
          <w:szCs w:val="24"/>
        </w:rPr>
        <w:tab/>
        <w:t xml:space="preserve">Não havendo mais inscrito para a discussão do requerimento, foi em seguida posto em votação sendo aprovado por unanimidade. </w:t>
      </w:r>
    </w:p>
    <w:p w14:paraId="31BED740" w14:textId="2E66AFF7" w:rsidR="00EF57D8" w:rsidRDefault="00EF57D8" w:rsidP="005D669E">
      <w:pPr>
        <w:spacing w:after="0"/>
        <w:rPr>
          <w:rFonts w:ascii="Times New Roman" w:hAnsi="Times New Roman" w:cs="Times New Roman"/>
          <w:sz w:val="24"/>
          <w:szCs w:val="24"/>
        </w:rPr>
      </w:pPr>
      <w:r>
        <w:rPr>
          <w:rFonts w:ascii="Times New Roman" w:hAnsi="Times New Roman" w:cs="Times New Roman"/>
          <w:sz w:val="24"/>
          <w:szCs w:val="24"/>
        </w:rPr>
        <w:tab/>
        <w:t xml:space="preserve">Não havendo avisos, o Sr. presidente abriu a ordem do dia e apresentou o Projeto de Lei 085/98 de autoria do Poder Executivo </w:t>
      </w:r>
      <w:r w:rsidR="00B23C58">
        <w:rPr>
          <w:rFonts w:ascii="Times New Roman" w:hAnsi="Times New Roman" w:cs="Times New Roman"/>
          <w:sz w:val="24"/>
          <w:szCs w:val="24"/>
        </w:rPr>
        <w:t xml:space="preserve">que após feito a leitura da emenda, foi encaminhado as comissões competentes para darem o parecer técnico. </w:t>
      </w:r>
    </w:p>
    <w:p w14:paraId="6F0D0359" w14:textId="77777777" w:rsidR="00B23C58" w:rsidRDefault="00B23C58" w:rsidP="005D669E">
      <w:pPr>
        <w:spacing w:after="0"/>
        <w:rPr>
          <w:rFonts w:ascii="Times New Roman" w:hAnsi="Times New Roman" w:cs="Times New Roman"/>
          <w:sz w:val="24"/>
          <w:szCs w:val="24"/>
        </w:rPr>
      </w:pPr>
      <w:r>
        <w:rPr>
          <w:rFonts w:ascii="Times New Roman" w:hAnsi="Times New Roman" w:cs="Times New Roman"/>
          <w:sz w:val="24"/>
          <w:szCs w:val="24"/>
        </w:rPr>
        <w:tab/>
        <w:t xml:space="preserve">Aberto o grande expediente e não havendo pronunciamento dos vereadores, o Sr. presidente encerrou o expediente e convocou uma nova sessão para o dia 13 de maio do </w:t>
      </w:r>
    </w:p>
    <w:p w14:paraId="63F3A8F6" w14:textId="77777777" w:rsidR="00B23C58" w:rsidRDefault="00B23C58" w:rsidP="005D669E">
      <w:pPr>
        <w:spacing w:after="0"/>
        <w:rPr>
          <w:rFonts w:ascii="Times New Roman" w:hAnsi="Times New Roman" w:cs="Times New Roman"/>
          <w:sz w:val="24"/>
          <w:szCs w:val="24"/>
        </w:rPr>
      </w:pPr>
    </w:p>
    <w:p w14:paraId="180607FB" w14:textId="77777777" w:rsidR="00B23C58" w:rsidRDefault="00B23C58" w:rsidP="005D669E">
      <w:pPr>
        <w:spacing w:after="0"/>
        <w:rPr>
          <w:rFonts w:ascii="Times New Roman" w:hAnsi="Times New Roman" w:cs="Times New Roman"/>
          <w:sz w:val="24"/>
          <w:szCs w:val="24"/>
        </w:rPr>
      </w:pPr>
    </w:p>
    <w:p w14:paraId="004470C4" w14:textId="77777777" w:rsidR="00B23C58" w:rsidRDefault="00B23C58" w:rsidP="005D669E">
      <w:pPr>
        <w:spacing w:after="0"/>
        <w:rPr>
          <w:rFonts w:ascii="Times New Roman" w:hAnsi="Times New Roman" w:cs="Times New Roman"/>
          <w:sz w:val="24"/>
          <w:szCs w:val="24"/>
        </w:rPr>
      </w:pPr>
    </w:p>
    <w:p w14:paraId="02961543" w14:textId="77777777" w:rsidR="00B23C58" w:rsidRDefault="00B23C58" w:rsidP="005D669E">
      <w:pPr>
        <w:spacing w:after="0"/>
        <w:rPr>
          <w:rFonts w:ascii="Times New Roman" w:hAnsi="Times New Roman" w:cs="Times New Roman"/>
          <w:sz w:val="24"/>
          <w:szCs w:val="24"/>
        </w:rPr>
      </w:pPr>
    </w:p>
    <w:p w14:paraId="34795D04" w14:textId="5CA6B5B7" w:rsidR="00B23C58" w:rsidRDefault="00B23C58" w:rsidP="005D669E">
      <w:pPr>
        <w:spacing w:after="0"/>
        <w:rPr>
          <w:rFonts w:ascii="Times New Roman" w:hAnsi="Times New Roman" w:cs="Times New Roman"/>
          <w:sz w:val="24"/>
          <w:szCs w:val="24"/>
        </w:rPr>
      </w:pPr>
      <w:r>
        <w:rPr>
          <w:rFonts w:ascii="Times New Roman" w:hAnsi="Times New Roman" w:cs="Times New Roman"/>
          <w:sz w:val="24"/>
          <w:szCs w:val="24"/>
        </w:rPr>
        <w:t xml:space="preserve">ano em curso, às 09:00 horas, agradeceu a presença de todos e pediu para ficarem de pé e em nome de Deus encerrou a sessão. </w:t>
      </w:r>
    </w:p>
    <w:p w14:paraId="0CCE47C4" w14:textId="1C96E4E4" w:rsidR="00B23C58" w:rsidRDefault="00B23C58" w:rsidP="005D669E">
      <w:pPr>
        <w:spacing w:after="0"/>
        <w:rPr>
          <w:rFonts w:ascii="Times New Roman" w:hAnsi="Times New Roman" w:cs="Times New Roman"/>
          <w:sz w:val="24"/>
          <w:szCs w:val="24"/>
        </w:rPr>
      </w:pPr>
      <w:r>
        <w:rPr>
          <w:rFonts w:ascii="Times New Roman" w:hAnsi="Times New Roman" w:cs="Times New Roman"/>
          <w:sz w:val="24"/>
          <w:szCs w:val="24"/>
        </w:rPr>
        <w:tab/>
        <w:t xml:space="preserve">Eu, Ronaldo Cavalcante da Silva, secretário da câmara, lavrei a presente ata que lida e aprovada será devidamente assinada pelo Sr. presidente, 1º e 2º secretário e por mim. </w:t>
      </w:r>
    </w:p>
    <w:p w14:paraId="63D7AEB5" w14:textId="64563237" w:rsidR="00B23C58" w:rsidRDefault="00B23C58" w:rsidP="005D669E">
      <w:pPr>
        <w:spacing w:after="0"/>
        <w:rPr>
          <w:rFonts w:ascii="Times New Roman" w:hAnsi="Times New Roman" w:cs="Times New Roman"/>
          <w:sz w:val="24"/>
          <w:szCs w:val="24"/>
        </w:rPr>
      </w:pPr>
    </w:p>
    <w:p w14:paraId="59D1475D" w14:textId="52BA5CCB" w:rsidR="00B23C58" w:rsidRDefault="00B23C58" w:rsidP="00B23C58">
      <w:pPr>
        <w:spacing w:after="0"/>
        <w:jc w:val="right"/>
        <w:rPr>
          <w:rFonts w:ascii="Times New Roman" w:hAnsi="Times New Roman" w:cs="Times New Roman"/>
          <w:sz w:val="24"/>
          <w:szCs w:val="24"/>
        </w:rPr>
      </w:pPr>
      <w:r>
        <w:rPr>
          <w:rFonts w:ascii="Times New Roman" w:hAnsi="Times New Roman" w:cs="Times New Roman"/>
          <w:sz w:val="24"/>
          <w:szCs w:val="24"/>
        </w:rPr>
        <w:t>Xexéu, 06 de maio de 1998.</w:t>
      </w:r>
    </w:p>
    <w:p w14:paraId="5286AD17" w14:textId="13AB37EE" w:rsidR="00B23C58" w:rsidRDefault="00B23C58" w:rsidP="00B23C58">
      <w:pPr>
        <w:spacing w:after="0"/>
        <w:jc w:val="right"/>
        <w:rPr>
          <w:rFonts w:ascii="Times New Roman" w:hAnsi="Times New Roman" w:cs="Times New Roman"/>
          <w:sz w:val="24"/>
          <w:szCs w:val="24"/>
        </w:rPr>
      </w:pPr>
    </w:p>
    <w:p w14:paraId="2A8D6082" w14:textId="0CBC13CD" w:rsidR="00B23C58" w:rsidRDefault="00B23C58" w:rsidP="00B23C58">
      <w:pPr>
        <w:spacing w:after="0"/>
        <w:jc w:val="right"/>
        <w:rPr>
          <w:rFonts w:ascii="Times New Roman" w:hAnsi="Times New Roman" w:cs="Times New Roman"/>
          <w:sz w:val="24"/>
          <w:szCs w:val="24"/>
        </w:rPr>
      </w:pPr>
    </w:p>
    <w:p w14:paraId="26505845" w14:textId="73571CC4" w:rsidR="00B23C58" w:rsidRDefault="00B23C58" w:rsidP="00B23C58">
      <w:pPr>
        <w:spacing w:after="0"/>
        <w:jc w:val="right"/>
        <w:rPr>
          <w:rFonts w:ascii="Times New Roman" w:hAnsi="Times New Roman" w:cs="Times New Roman"/>
          <w:sz w:val="24"/>
          <w:szCs w:val="24"/>
        </w:rPr>
      </w:pPr>
    </w:p>
    <w:p w14:paraId="6FF772E7" w14:textId="02FFF0BF" w:rsidR="00B23C58" w:rsidRDefault="00B23C58" w:rsidP="00B23C58">
      <w:pPr>
        <w:spacing w:after="0"/>
        <w:jc w:val="right"/>
        <w:rPr>
          <w:rFonts w:ascii="Times New Roman" w:hAnsi="Times New Roman" w:cs="Times New Roman"/>
          <w:sz w:val="24"/>
          <w:szCs w:val="24"/>
        </w:rPr>
      </w:pPr>
    </w:p>
    <w:p w14:paraId="2FC3875C" w14:textId="7B2CA232" w:rsidR="00B23C58" w:rsidRDefault="00B23C58" w:rsidP="00B23C58">
      <w:pPr>
        <w:spacing w:after="0"/>
        <w:jc w:val="right"/>
        <w:rPr>
          <w:rFonts w:ascii="Times New Roman" w:hAnsi="Times New Roman" w:cs="Times New Roman"/>
          <w:sz w:val="24"/>
          <w:szCs w:val="24"/>
        </w:rPr>
      </w:pPr>
    </w:p>
    <w:p w14:paraId="7A575DD5" w14:textId="04B7B662" w:rsidR="00B23C58" w:rsidRDefault="00B23C58" w:rsidP="00B23C58">
      <w:pPr>
        <w:spacing w:after="0"/>
        <w:jc w:val="right"/>
        <w:rPr>
          <w:rFonts w:ascii="Times New Roman" w:hAnsi="Times New Roman" w:cs="Times New Roman"/>
          <w:sz w:val="24"/>
          <w:szCs w:val="24"/>
        </w:rPr>
      </w:pPr>
    </w:p>
    <w:p w14:paraId="16DC86C6" w14:textId="252B241C" w:rsidR="00B23C58" w:rsidRDefault="00B23C58" w:rsidP="00B23C58">
      <w:pPr>
        <w:spacing w:after="0"/>
        <w:jc w:val="right"/>
        <w:rPr>
          <w:rFonts w:ascii="Times New Roman" w:hAnsi="Times New Roman" w:cs="Times New Roman"/>
          <w:sz w:val="24"/>
          <w:szCs w:val="24"/>
        </w:rPr>
      </w:pPr>
    </w:p>
    <w:p w14:paraId="03151945" w14:textId="5B773066" w:rsidR="00B23C58" w:rsidRDefault="00B23C58" w:rsidP="00B23C58">
      <w:pPr>
        <w:spacing w:after="0"/>
        <w:jc w:val="right"/>
        <w:rPr>
          <w:rFonts w:ascii="Times New Roman" w:hAnsi="Times New Roman" w:cs="Times New Roman"/>
          <w:sz w:val="24"/>
          <w:szCs w:val="24"/>
        </w:rPr>
      </w:pPr>
    </w:p>
    <w:p w14:paraId="0688AC13" w14:textId="1D1F08AC" w:rsidR="00B23C58" w:rsidRPr="00B23C58" w:rsidRDefault="00B23C58" w:rsidP="00B23C58">
      <w:pPr>
        <w:spacing w:after="0"/>
        <w:jc w:val="center"/>
        <w:rPr>
          <w:rFonts w:ascii="Times New Roman" w:hAnsi="Times New Roman" w:cs="Times New Roman"/>
          <w:b/>
          <w:bCs/>
          <w:sz w:val="24"/>
          <w:szCs w:val="24"/>
        </w:rPr>
      </w:pPr>
      <w:r w:rsidRPr="00B23C58">
        <w:rPr>
          <w:rFonts w:ascii="Times New Roman" w:hAnsi="Times New Roman" w:cs="Times New Roman"/>
          <w:b/>
          <w:bCs/>
          <w:sz w:val="24"/>
          <w:szCs w:val="24"/>
        </w:rPr>
        <w:t>NILTON ANTÔNIO DA SILVA</w:t>
      </w:r>
    </w:p>
    <w:p w14:paraId="4A9C6076" w14:textId="4D251519" w:rsidR="00B23C58" w:rsidRPr="00B23C58" w:rsidRDefault="00B23C58" w:rsidP="00B23C58">
      <w:pPr>
        <w:spacing w:after="0"/>
        <w:jc w:val="center"/>
        <w:rPr>
          <w:rFonts w:ascii="Times New Roman" w:hAnsi="Times New Roman" w:cs="Times New Roman"/>
          <w:b/>
          <w:bCs/>
          <w:sz w:val="24"/>
          <w:szCs w:val="24"/>
        </w:rPr>
      </w:pPr>
      <w:r w:rsidRPr="00B23C58">
        <w:rPr>
          <w:rFonts w:ascii="Times New Roman" w:hAnsi="Times New Roman" w:cs="Times New Roman"/>
          <w:b/>
          <w:bCs/>
          <w:sz w:val="24"/>
          <w:szCs w:val="24"/>
        </w:rPr>
        <w:t>Presidente da Câmara Municipal</w:t>
      </w:r>
    </w:p>
    <w:p w14:paraId="7E05BA30" w14:textId="77777777" w:rsidR="002D7213" w:rsidRPr="00B23C58" w:rsidRDefault="002D7213" w:rsidP="00B23C58">
      <w:pPr>
        <w:spacing w:after="0"/>
        <w:jc w:val="center"/>
        <w:rPr>
          <w:rFonts w:ascii="Times New Roman" w:hAnsi="Times New Roman" w:cs="Times New Roman"/>
          <w:b/>
          <w:bCs/>
          <w:sz w:val="24"/>
          <w:szCs w:val="24"/>
        </w:rPr>
      </w:pPr>
    </w:p>
    <w:p w14:paraId="3CC4CD62" w14:textId="77777777" w:rsidR="009E5C84" w:rsidRPr="00037074" w:rsidRDefault="009E5C84" w:rsidP="005D669E">
      <w:pPr>
        <w:spacing w:after="0"/>
        <w:rPr>
          <w:rFonts w:ascii="Times New Roman" w:hAnsi="Times New Roman" w:cs="Times New Roman"/>
          <w:b/>
          <w:bCs/>
          <w:sz w:val="24"/>
          <w:szCs w:val="24"/>
        </w:rPr>
      </w:pPr>
    </w:p>
    <w:sectPr w:rsidR="009E5C84" w:rsidRPr="000370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88FE" w14:textId="77777777" w:rsidR="0084598D" w:rsidRDefault="0084598D" w:rsidP="00C4442F">
      <w:pPr>
        <w:spacing w:after="0" w:line="240" w:lineRule="auto"/>
      </w:pPr>
      <w:r>
        <w:separator/>
      </w:r>
    </w:p>
  </w:endnote>
  <w:endnote w:type="continuationSeparator" w:id="0">
    <w:p w14:paraId="3C979E39" w14:textId="77777777" w:rsidR="0084598D" w:rsidRDefault="0084598D"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D9C7"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35D6"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473E"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B026" w14:textId="77777777" w:rsidR="0084598D" w:rsidRDefault="0084598D" w:rsidP="00C4442F">
      <w:pPr>
        <w:spacing w:after="0" w:line="240" w:lineRule="auto"/>
      </w:pPr>
      <w:r>
        <w:separator/>
      </w:r>
    </w:p>
  </w:footnote>
  <w:footnote w:type="continuationSeparator" w:id="0">
    <w:p w14:paraId="3C346949" w14:textId="77777777" w:rsidR="0084598D" w:rsidRDefault="0084598D"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DAAA"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5D1E" w14:textId="77777777" w:rsidR="00C4442F" w:rsidRDefault="00C4442F">
    <w:pPr>
      <w:pStyle w:val="Cabealho"/>
    </w:pPr>
    <w:r>
      <w:rPr>
        <w:noProof/>
      </w:rPr>
      <w:drawing>
        <wp:anchor distT="0" distB="0" distL="114300" distR="114300" simplePos="0" relativeHeight="251659264" behindDoc="0" locked="0" layoutInCell="1" allowOverlap="1" wp14:anchorId="2A67FAE7" wp14:editId="72112E55">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E7F0"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37074"/>
    <w:rsid w:val="002B2426"/>
    <w:rsid w:val="002D7213"/>
    <w:rsid w:val="00411391"/>
    <w:rsid w:val="004F3407"/>
    <w:rsid w:val="005234C1"/>
    <w:rsid w:val="00550809"/>
    <w:rsid w:val="005D669E"/>
    <w:rsid w:val="005F2069"/>
    <w:rsid w:val="0065788A"/>
    <w:rsid w:val="006D5E48"/>
    <w:rsid w:val="00785716"/>
    <w:rsid w:val="007B0AFB"/>
    <w:rsid w:val="00830068"/>
    <w:rsid w:val="0084598D"/>
    <w:rsid w:val="00990AD3"/>
    <w:rsid w:val="009E5C84"/>
    <w:rsid w:val="00B23C58"/>
    <w:rsid w:val="00C4442F"/>
    <w:rsid w:val="00E81D69"/>
    <w:rsid w:val="00E85391"/>
    <w:rsid w:val="00EF57D8"/>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E4C36"/>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74984">
      <w:bodyDiv w:val="1"/>
      <w:marLeft w:val="0"/>
      <w:marRight w:val="0"/>
      <w:marTop w:val="0"/>
      <w:marBottom w:val="0"/>
      <w:divBdr>
        <w:top w:val="none" w:sz="0" w:space="0" w:color="auto"/>
        <w:left w:val="none" w:sz="0" w:space="0" w:color="auto"/>
        <w:bottom w:val="none" w:sz="0" w:space="0" w:color="auto"/>
        <w:right w:val="none" w:sz="0" w:space="0" w:color="auto"/>
      </w:divBdr>
    </w:div>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530</Words>
  <Characters>2867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8</cp:revision>
  <dcterms:created xsi:type="dcterms:W3CDTF">2024-12-16T14:32:00Z</dcterms:created>
  <dcterms:modified xsi:type="dcterms:W3CDTF">2025-05-09T14:11:00Z</dcterms:modified>
</cp:coreProperties>
</file>