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9EB51" w14:textId="77777777" w:rsidR="00CC2E0F" w:rsidRDefault="00CC2E0F" w:rsidP="00CC2E0F">
      <w:pPr>
        <w:tabs>
          <w:tab w:val="left" w:pos="2204"/>
          <w:tab w:val="center" w:pos="4252"/>
        </w:tabs>
        <w:jc w:val="center"/>
        <w:rPr>
          <w:rFonts w:ascii="Times New Roman" w:hAnsi="Times New Roman" w:cs="Times New Roman"/>
          <w:b/>
          <w:bCs/>
          <w:sz w:val="24"/>
          <w:szCs w:val="24"/>
        </w:rPr>
      </w:pPr>
    </w:p>
    <w:p w14:paraId="28C2883E" w14:textId="77777777" w:rsidR="00CC2E0F" w:rsidRDefault="00CC2E0F" w:rsidP="00CC2E0F">
      <w:pPr>
        <w:tabs>
          <w:tab w:val="left" w:pos="2204"/>
          <w:tab w:val="center" w:pos="4252"/>
        </w:tabs>
        <w:jc w:val="center"/>
        <w:rPr>
          <w:rFonts w:ascii="Times New Roman" w:hAnsi="Times New Roman" w:cs="Times New Roman"/>
          <w:b/>
          <w:bCs/>
          <w:sz w:val="24"/>
          <w:szCs w:val="24"/>
        </w:rPr>
      </w:pPr>
    </w:p>
    <w:p w14:paraId="0FB80AAC" w14:textId="77777777" w:rsidR="00CC2E0F" w:rsidRDefault="00CC2E0F" w:rsidP="00CC2E0F">
      <w:pPr>
        <w:tabs>
          <w:tab w:val="left" w:pos="2204"/>
          <w:tab w:val="center" w:pos="4252"/>
        </w:tabs>
        <w:jc w:val="center"/>
        <w:rPr>
          <w:rFonts w:ascii="Times New Roman" w:hAnsi="Times New Roman" w:cs="Times New Roman"/>
          <w:b/>
          <w:bCs/>
          <w:sz w:val="24"/>
          <w:szCs w:val="24"/>
        </w:rPr>
      </w:pPr>
    </w:p>
    <w:p w14:paraId="4B376091" w14:textId="753BBC69" w:rsidR="00CC2E0F" w:rsidRDefault="00CC2E0F" w:rsidP="00CC2E0F">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2680860D" w14:textId="77777777" w:rsidR="00CC2E0F" w:rsidRDefault="00CC2E0F" w:rsidP="00CC2E0F">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2BA35F5D" w14:textId="4CD3E481" w:rsidR="00CC2E0F" w:rsidRDefault="00CC2E0F" w:rsidP="00CC2E0F">
      <w:pPr>
        <w:jc w:val="center"/>
        <w:rPr>
          <w:rFonts w:ascii="Times New Roman" w:hAnsi="Times New Roman" w:cs="Times New Roman"/>
          <w:b/>
          <w:bCs/>
          <w:sz w:val="24"/>
          <w:szCs w:val="24"/>
        </w:rPr>
      </w:pPr>
      <w:r>
        <w:rPr>
          <w:rFonts w:ascii="Times New Roman" w:hAnsi="Times New Roman" w:cs="Times New Roman"/>
          <w:b/>
          <w:bCs/>
          <w:sz w:val="24"/>
          <w:szCs w:val="24"/>
        </w:rPr>
        <w:t>ATA Nº 136</w:t>
      </w:r>
    </w:p>
    <w:p w14:paraId="77F219C7" w14:textId="1ADA1815" w:rsidR="00157D5C" w:rsidRDefault="00157D5C" w:rsidP="0066462F">
      <w:pPr>
        <w:spacing w:after="0"/>
        <w:rPr>
          <w:rFonts w:ascii="Times New Roman" w:hAnsi="Times New Roman" w:cs="Times New Roman"/>
          <w:sz w:val="24"/>
          <w:szCs w:val="24"/>
        </w:rPr>
      </w:pPr>
      <w:r>
        <w:rPr>
          <w:rFonts w:ascii="Times New Roman" w:hAnsi="Times New Roman" w:cs="Times New Roman"/>
          <w:sz w:val="24"/>
          <w:szCs w:val="24"/>
        </w:rPr>
        <w:tab/>
        <w:t>Aos dezessete (17)</w:t>
      </w:r>
      <w:r w:rsidR="00C46FE9">
        <w:rPr>
          <w:rFonts w:ascii="Times New Roman" w:hAnsi="Times New Roman" w:cs="Times New Roman"/>
          <w:sz w:val="24"/>
          <w:szCs w:val="24"/>
        </w:rPr>
        <w:t xml:space="preserve"> dias do mês de fevereiro do ano de mil novecentos e noventa e sete (1997), na sede do poder legislativo municipal, </w:t>
      </w:r>
      <w:r w:rsidR="00774D3A">
        <w:rPr>
          <w:rFonts w:ascii="Times New Roman" w:hAnsi="Times New Roman" w:cs="Times New Roman"/>
          <w:sz w:val="24"/>
          <w:szCs w:val="24"/>
        </w:rPr>
        <w:t>localizado a rua da alegria, 41, na cidade de Xexéu estado de Pernambuco</w:t>
      </w:r>
      <w:r w:rsidR="00173F01">
        <w:rPr>
          <w:rFonts w:ascii="Times New Roman" w:hAnsi="Times New Roman" w:cs="Times New Roman"/>
          <w:sz w:val="24"/>
          <w:szCs w:val="24"/>
        </w:rPr>
        <w:t>, reuniu-se a câmara de vereadores</w:t>
      </w:r>
      <w:r w:rsidR="00CA2F64">
        <w:rPr>
          <w:rFonts w:ascii="Times New Roman" w:hAnsi="Times New Roman" w:cs="Times New Roman"/>
          <w:sz w:val="24"/>
          <w:szCs w:val="24"/>
        </w:rPr>
        <w:t xml:space="preserve"> para a sessão de nº 136 (cento e trinta e seis) às 20:00 horas, com a presença dos vereadores: </w:t>
      </w:r>
      <w:r w:rsidR="00E37035">
        <w:rPr>
          <w:rFonts w:ascii="Times New Roman" w:hAnsi="Times New Roman" w:cs="Times New Roman"/>
          <w:sz w:val="24"/>
          <w:szCs w:val="24"/>
        </w:rPr>
        <w:t xml:space="preserve">Nilton Antônio da Silva (presidente), Edinaldo Vieira de Melo (1º secretário), Helena de Almeida Silva (2º secretária), Adauto Hermínio Silva, Edson Cabral da Silva Filho, Elias Alves Cardoso, Maria Nilda Monteiro Ribeiro, José Américo Cruz e </w:t>
      </w:r>
      <w:proofErr w:type="spellStart"/>
      <w:r w:rsidR="0066462F">
        <w:rPr>
          <w:rFonts w:ascii="Times New Roman" w:hAnsi="Times New Roman" w:cs="Times New Roman"/>
          <w:sz w:val="24"/>
          <w:szCs w:val="24"/>
        </w:rPr>
        <w:t>J</w:t>
      </w:r>
      <w:r w:rsidR="007C0CAE">
        <w:rPr>
          <w:rFonts w:ascii="Times New Roman" w:hAnsi="Times New Roman" w:cs="Times New Roman"/>
          <w:sz w:val="24"/>
          <w:szCs w:val="24"/>
        </w:rPr>
        <w:t>e</w:t>
      </w:r>
      <w:r w:rsidR="0066462F">
        <w:rPr>
          <w:rFonts w:ascii="Times New Roman" w:hAnsi="Times New Roman" w:cs="Times New Roman"/>
          <w:sz w:val="24"/>
          <w:szCs w:val="24"/>
        </w:rPr>
        <w:t>simiel</w:t>
      </w:r>
      <w:proofErr w:type="spellEnd"/>
      <w:r w:rsidR="0066462F">
        <w:rPr>
          <w:rFonts w:ascii="Times New Roman" w:hAnsi="Times New Roman" w:cs="Times New Roman"/>
          <w:sz w:val="24"/>
          <w:szCs w:val="24"/>
        </w:rPr>
        <w:t xml:space="preserve"> Gonçalves de Lima. </w:t>
      </w:r>
    </w:p>
    <w:p w14:paraId="6FBC7296" w14:textId="5293E7A8" w:rsidR="0066462F" w:rsidRDefault="0066462F" w:rsidP="0066462F">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deu por aberta a sessão. Prosseguindo o secretário ad hoc Clovis Antônio Paz fez a chamada dos vereadores, a leitura da pauta do dia e da ata da reunião anterior, que depois de discutida foi colocada em votação e aprovada por unanimidade. </w:t>
      </w:r>
    </w:p>
    <w:p w14:paraId="0F2B0BCC" w14:textId="1FE3F96B" w:rsidR="0066462F" w:rsidRDefault="0066462F" w:rsidP="0066462F">
      <w:pPr>
        <w:spacing w:after="0"/>
        <w:rPr>
          <w:rFonts w:ascii="Times New Roman" w:hAnsi="Times New Roman" w:cs="Times New Roman"/>
          <w:sz w:val="24"/>
          <w:szCs w:val="24"/>
        </w:rPr>
      </w:pPr>
      <w:r>
        <w:rPr>
          <w:rFonts w:ascii="Times New Roman" w:hAnsi="Times New Roman" w:cs="Times New Roman"/>
          <w:sz w:val="24"/>
          <w:szCs w:val="24"/>
        </w:rPr>
        <w:tab/>
        <w:t>Aberto o pequeno expediente, foi feito a leitura das correspondências recebidas e das indicações escritas nº de 001/97 a 009/97 sugerida pelos vereadores Helena de Almeida Silva, Nilton Antônio da Silva, Elias Alves Cardoso e Maria Nilda Monteiro Ribeiro.</w:t>
      </w:r>
    </w:p>
    <w:p w14:paraId="7535F0EE" w14:textId="730F6FA9" w:rsidR="0066462F" w:rsidRDefault="0066462F" w:rsidP="0066462F">
      <w:pPr>
        <w:spacing w:after="0"/>
        <w:rPr>
          <w:rFonts w:ascii="Times New Roman" w:hAnsi="Times New Roman" w:cs="Times New Roman"/>
          <w:sz w:val="24"/>
          <w:szCs w:val="24"/>
        </w:rPr>
      </w:pPr>
      <w:r>
        <w:rPr>
          <w:rFonts w:ascii="Times New Roman" w:hAnsi="Times New Roman" w:cs="Times New Roman"/>
          <w:sz w:val="24"/>
          <w:szCs w:val="24"/>
        </w:rPr>
        <w:tab/>
        <w:t>Após a leitura, foi feito a justificativa de cada</w:t>
      </w:r>
      <w:r w:rsidR="005C49AC">
        <w:rPr>
          <w:rFonts w:ascii="Times New Roman" w:hAnsi="Times New Roman" w:cs="Times New Roman"/>
          <w:sz w:val="24"/>
          <w:szCs w:val="24"/>
        </w:rPr>
        <w:t xml:space="preserve"> indicação por seu autor e em seguida colocadas em votação, sendo todas aprovadas por unanimidade. </w:t>
      </w:r>
    </w:p>
    <w:p w14:paraId="323B8EB2" w14:textId="7D4E3ED1" w:rsidR="005C49AC" w:rsidRDefault="005C49AC" w:rsidP="0066462F">
      <w:pPr>
        <w:spacing w:after="0"/>
        <w:rPr>
          <w:rFonts w:ascii="Times New Roman" w:hAnsi="Times New Roman" w:cs="Times New Roman"/>
          <w:sz w:val="24"/>
          <w:szCs w:val="24"/>
        </w:rPr>
      </w:pPr>
      <w:r>
        <w:rPr>
          <w:rFonts w:ascii="Times New Roman" w:hAnsi="Times New Roman" w:cs="Times New Roman"/>
          <w:sz w:val="24"/>
          <w:szCs w:val="24"/>
        </w:rPr>
        <w:tab/>
        <w:t xml:space="preserve">Prosseguindo o Sr. presidente </w:t>
      </w:r>
      <w:r w:rsidR="001D720B">
        <w:rPr>
          <w:rFonts w:ascii="Times New Roman" w:hAnsi="Times New Roman" w:cs="Times New Roman"/>
          <w:sz w:val="24"/>
          <w:szCs w:val="24"/>
        </w:rPr>
        <w:t>pediu aos nobres pares que apresentassem suas proposições orais em plenário.</w:t>
      </w:r>
    </w:p>
    <w:p w14:paraId="3DCCCE2A" w14:textId="5BA8EED5" w:rsidR="001D720B" w:rsidRDefault="001D720B" w:rsidP="0066462F">
      <w:pPr>
        <w:spacing w:after="0"/>
        <w:rPr>
          <w:rFonts w:ascii="Times New Roman" w:hAnsi="Times New Roman" w:cs="Times New Roman"/>
          <w:sz w:val="24"/>
          <w:szCs w:val="24"/>
        </w:rPr>
      </w:pPr>
      <w:r>
        <w:rPr>
          <w:rFonts w:ascii="Times New Roman" w:hAnsi="Times New Roman" w:cs="Times New Roman"/>
          <w:sz w:val="24"/>
          <w:szCs w:val="24"/>
        </w:rPr>
        <w:tab/>
        <w:t>Pela ordem, com a palavra o Sr. vereador Edson Cabral que indicou a mesa que fizesse apelo ao Sr. Prefeito municipal, no sentido de fazer quantos quebra-molas forem necessários na rua da alegria. Outra indicação foi para fazer</w:t>
      </w:r>
      <w:r w:rsidR="007C0CAE">
        <w:rPr>
          <w:rFonts w:ascii="Times New Roman" w:hAnsi="Times New Roman" w:cs="Times New Roman"/>
          <w:sz w:val="24"/>
          <w:szCs w:val="24"/>
        </w:rPr>
        <w:t xml:space="preserve"> a reforma do matadouro público de Xexéu, e a ultima indicação foi para fazer o saneamento e o calçamento na rua onde mora o irmão Moura, dando em seguida as justificativas.</w:t>
      </w:r>
    </w:p>
    <w:p w14:paraId="7ADF3CDD" w14:textId="061602AC" w:rsidR="007C0CAE" w:rsidRDefault="007C0CAE" w:rsidP="0066462F">
      <w:pPr>
        <w:spacing w:after="0"/>
        <w:rPr>
          <w:rFonts w:ascii="Times New Roman" w:hAnsi="Times New Roman" w:cs="Times New Roman"/>
          <w:sz w:val="24"/>
          <w:szCs w:val="24"/>
        </w:rPr>
      </w:pPr>
      <w:r>
        <w:rPr>
          <w:rFonts w:ascii="Times New Roman" w:hAnsi="Times New Roman" w:cs="Times New Roman"/>
          <w:sz w:val="24"/>
          <w:szCs w:val="24"/>
        </w:rPr>
        <w:tab/>
        <w:t xml:space="preserve">Depois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requereu do Sr. presidente que colocasse cavaletes sinalizadores na rua da alegria, próximo a câmara municipal, nos dias de reunião, em seguida pediu que fosse enviado ao Exmo. Deputado Estadual Garibaldi Gurgel, moção de congratulação pela sua vice-diretora na Assembleia Legislativa do Estado.</w:t>
      </w:r>
    </w:p>
    <w:p w14:paraId="157121E8" w14:textId="7AA7DB7A" w:rsidR="007C0CAE" w:rsidRDefault="007C0CAE" w:rsidP="0066462F">
      <w:pPr>
        <w:spacing w:after="0"/>
        <w:rPr>
          <w:rFonts w:ascii="Times New Roman" w:hAnsi="Times New Roman" w:cs="Times New Roman"/>
          <w:sz w:val="24"/>
          <w:szCs w:val="24"/>
        </w:rPr>
      </w:pPr>
      <w:r>
        <w:rPr>
          <w:rFonts w:ascii="Times New Roman" w:hAnsi="Times New Roman" w:cs="Times New Roman"/>
          <w:sz w:val="24"/>
          <w:szCs w:val="24"/>
        </w:rPr>
        <w:tab/>
        <w:t>Em seguida o Sr. presidente colocou em votação as proposições orais, sendo todas aprovadas por unanimidade.</w:t>
      </w:r>
    </w:p>
    <w:p w14:paraId="149BE324" w14:textId="5E3C91DE" w:rsidR="007C0CAE" w:rsidRDefault="007C0CAE" w:rsidP="0066462F">
      <w:pPr>
        <w:spacing w:after="0"/>
        <w:rPr>
          <w:rFonts w:ascii="Times New Roman" w:hAnsi="Times New Roman" w:cs="Times New Roman"/>
          <w:sz w:val="24"/>
          <w:szCs w:val="24"/>
        </w:rPr>
      </w:pPr>
      <w:r>
        <w:rPr>
          <w:rFonts w:ascii="Times New Roman" w:hAnsi="Times New Roman" w:cs="Times New Roman"/>
          <w:sz w:val="24"/>
          <w:szCs w:val="24"/>
        </w:rPr>
        <w:tab/>
        <w:t>Prosseguindo foi colocado pelo Sr. presidente as chapas das comissões permanentes em discussão e votação. Após serem discutidas, foram colocadas em votação e aprovadas por unanimidade, ficando assim constituídas:</w:t>
      </w:r>
    </w:p>
    <w:p w14:paraId="54B4E6D6" w14:textId="1ECF5D5B" w:rsidR="007C0CAE" w:rsidRDefault="007C0CAE" w:rsidP="007C0CAE">
      <w:pPr>
        <w:spacing w:after="0"/>
        <w:jc w:val="center"/>
        <w:rPr>
          <w:rFonts w:ascii="Times New Roman" w:hAnsi="Times New Roman" w:cs="Times New Roman"/>
          <w:sz w:val="24"/>
          <w:szCs w:val="24"/>
        </w:rPr>
      </w:pPr>
      <w:r>
        <w:rPr>
          <w:rFonts w:ascii="Times New Roman" w:hAnsi="Times New Roman" w:cs="Times New Roman"/>
          <w:sz w:val="24"/>
          <w:szCs w:val="24"/>
        </w:rPr>
        <w:t>COMISSÃO DE JUSTIÇA E REDAÇÃO:</w:t>
      </w:r>
    </w:p>
    <w:p w14:paraId="143D283B" w14:textId="25FE028A" w:rsidR="007C0CAE" w:rsidRDefault="007C0CAE" w:rsidP="0066462F">
      <w:pPr>
        <w:spacing w:after="0"/>
        <w:rPr>
          <w:rFonts w:ascii="Times New Roman" w:hAnsi="Times New Roman" w:cs="Times New Roman"/>
          <w:sz w:val="24"/>
          <w:szCs w:val="24"/>
        </w:rPr>
      </w:pPr>
      <w:r>
        <w:rPr>
          <w:rFonts w:ascii="Times New Roman" w:hAnsi="Times New Roman" w:cs="Times New Roman"/>
          <w:sz w:val="24"/>
          <w:szCs w:val="24"/>
        </w:rPr>
        <w:t>Maria Nilda Monteiro Ribeiro (presidente)</w:t>
      </w:r>
    </w:p>
    <w:p w14:paraId="1CB4383C" w14:textId="0B54F4C9" w:rsidR="007C0CAE" w:rsidRDefault="007C0CAE" w:rsidP="0066462F">
      <w:pPr>
        <w:spacing w:after="0"/>
        <w:rPr>
          <w:rFonts w:ascii="Times New Roman" w:hAnsi="Times New Roman" w:cs="Times New Roman"/>
          <w:sz w:val="24"/>
          <w:szCs w:val="24"/>
        </w:rPr>
      </w:pPr>
      <w:r>
        <w:rPr>
          <w:rFonts w:ascii="Times New Roman" w:hAnsi="Times New Roman" w:cs="Times New Roman"/>
          <w:sz w:val="24"/>
          <w:szCs w:val="24"/>
        </w:rPr>
        <w:t>Edinaldo Vieira de Melo (vogal)</w:t>
      </w:r>
    </w:p>
    <w:p w14:paraId="553F8BA0" w14:textId="40D9A22D" w:rsidR="007C0CAE" w:rsidRDefault="007C0CAE" w:rsidP="0066462F">
      <w:pPr>
        <w:spacing w:after="0"/>
        <w:rPr>
          <w:rFonts w:ascii="Times New Roman" w:hAnsi="Times New Roman" w:cs="Times New Roman"/>
          <w:sz w:val="24"/>
          <w:szCs w:val="24"/>
        </w:rPr>
      </w:pPr>
      <w:r>
        <w:rPr>
          <w:rFonts w:ascii="Times New Roman" w:hAnsi="Times New Roman" w:cs="Times New Roman"/>
          <w:sz w:val="24"/>
          <w:szCs w:val="24"/>
        </w:rPr>
        <w:t>José Américo Cruz (vogal)</w:t>
      </w:r>
    </w:p>
    <w:p w14:paraId="0961E824" w14:textId="77777777" w:rsidR="00631387" w:rsidRDefault="00631387" w:rsidP="0066462F">
      <w:pPr>
        <w:spacing w:after="0"/>
        <w:rPr>
          <w:rFonts w:ascii="Times New Roman" w:hAnsi="Times New Roman" w:cs="Times New Roman"/>
          <w:sz w:val="24"/>
          <w:szCs w:val="24"/>
        </w:rPr>
      </w:pPr>
    </w:p>
    <w:p w14:paraId="5C18F407" w14:textId="77777777" w:rsidR="00631387" w:rsidRDefault="00631387" w:rsidP="0066462F">
      <w:pPr>
        <w:spacing w:after="0"/>
        <w:rPr>
          <w:rFonts w:ascii="Times New Roman" w:hAnsi="Times New Roman" w:cs="Times New Roman"/>
          <w:sz w:val="24"/>
          <w:szCs w:val="24"/>
        </w:rPr>
      </w:pPr>
    </w:p>
    <w:p w14:paraId="48523467" w14:textId="77777777" w:rsidR="00631387" w:rsidRDefault="00631387" w:rsidP="0066462F">
      <w:pPr>
        <w:spacing w:after="0"/>
        <w:rPr>
          <w:rFonts w:ascii="Times New Roman" w:hAnsi="Times New Roman" w:cs="Times New Roman"/>
          <w:sz w:val="24"/>
          <w:szCs w:val="24"/>
        </w:rPr>
      </w:pPr>
    </w:p>
    <w:p w14:paraId="6A0886D5" w14:textId="77777777" w:rsidR="00631387" w:rsidRDefault="00631387" w:rsidP="0066462F">
      <w:pPr>
        <w:spacing w:after="0"/>
        <w:rPr>
          <w:rFonts w:ascii="Times New Roman" w:hAnsi="Times New Roman" w:cs="Times New Roman"/>
          <w:sz w:val="24"/>
          <w:szCs w:val="24"/>
        </w:rPr>
      </w:pPr>
    </w:p>
    <w:p w14:paraId="782F722F" w14:textId="14B11F40" w:rsidR="007C0CAE" w:rsidRDefault="007C0CAE" w:rsidP="00631387">
      <w:pPr>
        <w:spacing w:after="0"/>
        <w:jc w:val="center"/>
        <w:rPr>
          <w:rFonts w:ascii="Times New Roman" w:hAnsi="Times New Roman" w:cs="Times New Roman"/>
          <w:sz w:val="24"/>
          <w:szCs w:val="24"/>
        </w:rPr>
      </w:pPr>
      <w:r>
        <w:rPr>
          <w:rFonts w:ascii="Times New Roman" w:hAnsi="Times New Roman" w:cs="Times New Roman"/>
          <w:sz w:val="24"/>
          <w:szCs w:val="24"/>
        </w:rPr>
        <w:t xml:space="preserve">COMISSÃO DE </w:t>
      </w:r>
      <w:r w:rsidR="000B4F6F">
        <w:rPr>
          <w:rFonts w:ascii="Times New Roman" w:hAnsi="Times New Roman" w:cs="Times New Roman"/>
          <w:sz w:val="24"/>
          <w:szCs w:val="24"/>
        </w:rPr>
        <w:t>FINANÇAS E ORÇAMENTO:</w:t>
      </w:r>
    </w:p>
    <w:p w14:paraId="16CB0D6D" w14:textId="698CCB44" w:rsidR="000B4F6F" w:rsidRDefault="000B4F6F" w:rsidP="0066462F">
      <w:pPr>
        <w:spacing w:after="0"/>
        <w:rPr>
          <w:rFonts w:ascii="Times New Roman" w:hAnsi="Times New Roman" w:cs="Times New Roman"/>
          <w:sz w:val="24"/>
          <w:szCs w:val="24"/>
        </w:rPr>
      </w:pPr>
      <w:r>
        <w:rPr>
          <w:rFonts w:ascii="Times New Roman" w:hAnsi="Times New Roman" w:cs="Times New Roman"/>
          <w:sz w:val="24"/>
          <w:szCs w:val="24"/>
        </w:rPr>
        <w:t>Helena de Almeida Silva (presidente)</w:t>
      </w:r>
    </w:p>
    <w:p w14:paraId="595EDCA6" w14:textId="64297623" w:rsidR="000B4F6F" w:rsidRDefault="000B4F6F" w:rsidP="0066462F">
      <w:pPr>
        <w:spacing w:after="0"/>
        <w:rPr>
          <w:rFonts w:ascii="Times New Roman" w:hAnsi="Times New Roman" w:cs="Times New Roman"/>
          <w:sz w:val="24"/>
          <w:szCs w:val="24"/>
        </w:rPr>
      </w:pPr>
      <w:r>
        <w:rPr>
          <w:rFonts w:ascii="Times New Roman" w:hAnsi="Times New Roman" w:cs="Times New Roman"/>
          <w:sz w:val="24"/>
          <w:szCs w:val="24"/>
        </w:rPr>
        <w:t>Maria Nilda Monteiro Ribeiro (vogal)</w:t>
      </w:r>
    </w:p>
    <w:p w14:paraId="25A617F9" w14:textId="5D39BD8E" w:rsidR="00631387" w:rsidRDefault="00631387" w:rsidP="0066462F">
      <w:pPr>
        <w:spacing w:after="0"/>
        <w:rPr>
          <w:rFonts w:ascii="Times New Roman" w:hAnsi="Times New Roman" w:cs="Times New Roman"/>
          <w:sz w:val="24"/>
          <w:szCs w:val="24"/>
        </w:rPr>
      </w:pPr>
      <w:r>
        <w:rPr>
          <w:rFonts w:ascii="Times New Roman" w:hAnsi="Times New Roman" w:cs="Times New Roman"/>
          <w:sz w:val="24"/>
          <w:szCs w:val="24"/>
        </w:rPr>
        <w:t>Edson Cabral da Silva Filho (vogal)</w:t>
      </w:r>
    </w:p>
    <w:p w14:paraId="0B29DF2F" w14:textId="708496BF" w:rsidR="00631387" w:rsidRDefault="00631387" w:rsidP="00631387">
      <w:pPr>
        <w:spacing w:after="0"/>
        <w:jc w:val="center"/>
        <w:rPr>
          <w:rFonts w:ascii="Times New Roman" w:hAnsi="Times New Roman" w:cs="Times New Roman"/>
          <w:sz w:val="24"/>
          <w:szCs w:val="24"/>
        </w:rPr>
      </w:pPr>
      <w:r>
        <w:rPr>
          <w:rFonts w:ascii="Times New Roman" w:hAnsi="Times New Roman" w:cs="Times New Roman"/>
          <w:sz w:val="24"/>
          <w:szCs w:val="24"/>
        </w:rPr>
        <w:t>COMISSÃO DE OBRAS E SERVIÇOS PÚBLICOS:</w:t>
      </w:r>
    </w:p>
    <w:p w14:paraId="299802D7" w14:textId="753EC900" w:rsidR="00631387" w:rsidRDefault="00631387" w:rsidP="0066462F">
      <w:pPr>
        <w:spacing w:after="0"/>
        <w:rPr>
          <w:rFonts w:ascii="Times New Roman" w:hAnsi="Times New Roman" w:cs="Times New Roman"/>
          <w:sz w:val="24"/>
          <w:szCs w:val="24"/>
        </w:rPr>
      </w:pPr>
      <w:r>
        <w:rPr>
          <w:rFonts w:ascii="Times New Roman" w:hAnsi="Times New Roman" w:cs="Times New Roman"/>
          <w:sz w:val="24"/>
          <w:szCs w:val="24"/>
        </w:rPr>
        <w:t>Elias Alves Cardoso (presidente)</w:t>
      </w:r>
    </w:p>
    <w:p w14:paraId="04B20056" w14:textId="10826EEB" w:rsidR="00631387" w:rsidRDefault="00631387" w:rsidP="0066462F">
      <w:pPr>
        <w:spacing w:after="0"/>
        <w:rPr>
          <w:rFonts w:ascii="Times New Roman" w:hAnsi="Times New Roman" w:cs="Times New Roman"/>
          <w:sz w:val="24"/>
          <w:szCs w:val="24"/>
        </w:rPr>
      </w:pPr>
      <w:r>
        <w:rPr>
          <w:rFonts w:ascii="Times New Roman" w:hAnsi="Times New Roman" w:cs="Times New Roman"/>
          <w:sz w:val="24"/>
          <w:szCs w:val="24"/>
        </w:rPr>
        <w:t>Adauto Hermínio Silva (vogal)</w:t>
      </w:r>
    </w:p>
    <w:p w14:paraId="76E5D48E" w14:textId="623EEC46" w:rsidR="00631387" w:rsidRDefault="00631387" w:rsidP="0066462F">
      <w:pPr>
        <w:spacing w:after="0"/>
        <w:rPr>
          <w:rFonts w:ascii="Times New Roman" w:hAnsi="Times New Roman" w:cs="Times New Roman"/>
          <w:sz w:val="24"/>
          <w:szCs w:val="24"/>
        </w:rPr>
      </w:pPr>
      <w:r>
        <w:rPr>
          <w:rFonts w:ascii="Times New Roman" w:hAnsi="Times New Roman" w:cs="Times New Roman"/>
          <w:sz w:val="24"/>
          <w:szCs w:val="24"/>
        </w:rPr>
        <w:t>Maria Nilda Monteiro (vogal)</w:t>
      </w:r>
    </w:p>
    <w:p w14:paraId="22FB25DA" w14:textId="3F8B340C" w:rsidR="00631387" w:rsidRDefault="00631387" w:rsidP="00631387">
      <w:pPr>
        <w:spacing w:after="0"/>
        <w:jc w:val="center"/>
        <w:rPr>
          <w:rFonts w:ascii="Times New Roman" w:hAnsi="Times New Roman" w:cs="Times New Roman"/>
          <w:sz w:val="24"/>
          <w:szCs w:val="24"/>
        </w:rPr>
      </w:pPr>
      <w:r>
        <w:rPr>
          <w:rFonts w:ascii="Times New Roman" w:hAnsi="Times New Roman" w:cs="Times New Roman"/>
          <w:sz w:val="24"/>
          <w:szCs w:val="24"/>
        </w:rPr>
        <w:t>COMISSÃO DE EDUCAÇÃO, SAÚDE E ASSISTÊNCIA SOCIAL</w:t>
      </w:r>
    </w:p>
    <w:p w14:paraId="5A588A32" w14:textId="0B98B067" w:rsidR="00631387" w:rsidRDefault="00631387" w:rsidP="0066462F">
      <w:pPr>
        <w:spacing w:after="0"/>
        <w:rPr>
          <w:rFonts w:ascii="Times New Roman" w:hAnsi="Times New Roman" w:cs="Times New Roman"/>
          <w:sz w:val="24"/>
          <w:szCs w:val="24"/>
        </w:rPr>
      </w:pPr>
      <w:r>
        <w:rPr>
          <w:rFonts w:ascii="Times New Roman" w:hAnsi="Times New Roman" w:cs="Times New Roman"/>
          <w:sz w:val="24"/>
          <w:szCs w:val="24"/>
        </w:rPr>
        <w:t>Edinaldo Vieira de Melo (presidente)</w:t>
      </w:r>
    </w:p>
    <w:p w14:paraId="7BB40EEB" w14:textId="13CF41A1" w:rsidR="00631387" w:rsidRDefault="00631387" w:rsidP="0066462F">
      <w:pPr>
        <w:spacing w:after="0"/>
        <w:rPr>
          <w:rFonts w:ascii="Times New Roman" w:hAnsi="Times New Roman" w:cs="Times New Roman"/>
          <w:sz w:val="24"/>
          <w:szCs w:val="24"/>
        </w:rPr>
      </w:pP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(vogal)</w:t>
      </w:r>
    </w:p>
    <w:p w14:paraId="1115746A" w14:textId="2DB66EC0" w:rsidR="00631387" w:rsidRPr="00157D5C" w:rsidRDefault="00631387" w:rsidP="0066462F">
      <w:pPr>
        <w:spacing w:after="0"/>
        <w:rPr>
          <w:rFonts w:ascii="Times New Roman" w:hAnsi="Times New Roman" w:cs="Times New Roman"/>
          <w:sz w:val="24"/>
          <w:szCs w:val="24"/>
        </w:rPr>
      </w:pPr>
      <w:r>
        <w:rPr>
          <w:rFonts w:ascii="Times New Roman" w:hAnsi="Times New Roman" w:cs="Times New Roman"/>
          <w:sz w:val="24"/>
          <w:szCs w:val="24"/>
        </w:rPr>
        <w:t>Helena de Almeida Silva (vogal)</w:t>
      </w:r>
    </w:p>
    <w:p w14:paraId="329F89E5" w14:textId="52AD67E9" w:rsidR="002D7213" w:rsidRDefault="00631387" w:rsidP="00631387">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Encerrado o pequeno expediente, o Sr. presidente dispensou a ordem do dia por não haver proposição em tramitação. Por não haver vereador inscrito para as explicações pessoais, o Sr. presidente dispensou o grande expediente e convocou uma nova sessão para o dia 26 de fevereiro do ano em curso às 20:00 horas, depois pediu a todos para ficarem de pé e em nome de Deus encerrou a sessão. </w:t>
      </w:r>
    </w:p>
    <w:p w14:paraId="61783C12" w14:textId="1EC0B3B3" w:rsidR="00631387" w:rsidRDefault="00631387" w:rsidP="00631387">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devidamente assinada pelo Sr. presidente, pelo 1º e pelo 2º secretário e por mim.</w:t>
      </w:r>
    </w:p>
    <w:p w14:paraId="61BA8A81" w14:textId="7D039CBA" w:rsidR="00631387" w:rsidRDefault="00631387" w:rsidP="00631387">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17 de fevereiro de 1997. </w:t>
      </w:r>
    </w:p>
    <w:p w14:paraId="0EA09225" w14:textId="4113519C" w:rsidR="00631387" w:rsidRDefault="00631387" w:rsidP="00631387">
      <w:pPr>
        <w:spacing w:after="0"/>
        <w:jc w:val="right"/>
        <w:rPr>
          <w:rFonts w:ascii="Times New Roman" w:hAnsi="Times New Roman" w:cs="Times New Roman"/>
          <w:sz w:val="24"/>
          <w:szCs w:val="24"/>
        </w:rPr>
      </w:pPr>
    </w:p>
    <w:p w14:paraId="1D2EA20B" w14:textId="210B47B4" w:rsidR="00631387" w:rsidRDefault="00631387" w:rsidP="00631387">
      <w:pPr>
        <w:spacing w:after="0"/>
        <w:jc w:val="right"/>
        <w:rPr>
          <w:rFonts w:ascii="Times New Roman" w:hAnsi="Times New Roman" w:cs="Times New Roman"/>
          <w:sz w:val="24"/>
          <w:szCs w:val="24"/>
        </w:rPr>
      </w:pPr>
    </w:p>
    <w:p w14:paraId="48CA97B6" w14:textId="1F2AFA5C" w:rsidR="00631387" w:rsidRDefault="00631387" w:rsidP="00631387">
      <w:pPr>
        <w:spacing w:after="0"/>
        <w:jc w:val="right"/>
        <w:rPr>
          <w:rFonts w:ascii="Times New Roman" w:hAnsi="Times New Roman" w:cs="Times New Roman"/>
          <w:sz w:val="24"/>
          <w:szCs w:val="24"/>
        </w:rPr>
      </w:pPr>
    </w:p>
    <w:p w14:paraId="4ED35BB6" w14:textId="1D72291D" w:rsidR="00631387" w:rsidRDefault="00631387" w:rsidP="00631387">
      <w:pPr>
        <w:spacing w:after="0"/>
        <w:jc w:val="right"/>
        <w:rPr>
          <w:rFonts w:ascii="Times New Roman" w:hAnsi="Times New Roman" w:cs="Times New Roman"/>
          <w:sz w:val="24"/>
          <w:szCs w:val="24"/>
        </w:rPr>
      </w:pPr>
    </w:p>
    <w:p w14:paraId="3FA008C3" w14:textId="797D08C3" w:rsidR="00631387" w:rsidRDefault="00631387" w:rsidP="00631387">
      <w:pPr>
        <w:spacing w:after="0"/>
        <w:jc w:val="right"/>
        <w:rPr>
          <w:rFonts w:ascii="Times New Roman" w:hAnsi="Times New Roman" w:cs="Times New Roman"/>
          <w:sz w:val="24"/>
          <w:szCs w:val="24"/>
        </w:rPr>
      </w:pPr>
    </w:p>
    <w:p w14:paraId="4CC61E92" w14:textId="678F9915" w:rsidR="00631387" w:rsidRDefault="00631387" w:rsidP="00631387">
      <w:pPr>
        <w:spacing w:after="0"/>
        <w:jc w:val="right"/>
        <w:rPr>
          <w:rFonts w:ascii="Times New Roman" w:hAnsi="Times New Roman" w:cs="Times New Roman"/>
          <w:sz w:val="24"/>
          <w:szCs w:val="24"/>
        </w:rPr>
      </w:pPr>
    </w:p>
    <w:p w14:paraId="0AF0B6DD" w14:textId="4FA3F5E8" w:rsidR="00631387" w:rsidRDefault="00631387" w:rsidP="00631387">
      <w:pPr>
        <w:spacing w:after="0"/>
        <w:jc w:val="right"/>
        <w:rPr>
          <w:rFonts w:ascii="Times New Roman" w:hAnsi="Times New Roman" w:cs="Times New Roman"/>
          <w:sz w:val="24"/>
          <w:szCs w:val="24"/>
        </w:rPr>
      </w:pPr>
    </w:p>
    <w:p w14:paraId="601D92E8" w14:textId="6999AF03" w:rsidR="00631387" w:rsidRDefault="00631387" w:rsidP="00631387">
      <w:pPr>
        <w:spacing w:after="0"/>
        <w:jc w:val="right"/>
        <w:rPr>
          <w:rFonts w:ascii="Times New Roman" w:hAnsi="Times New Roman" w:cs="Times New Roman"/>
          <w:sz w:val="24"/>
          <w:szCs w:val="24"/>
        </w:rPr>
      </w:pPr>
    </w:p>
    <w:p w14:paraId="47DBF309" w14:textId="5C077E27" w:rsidR="00631387" w:rsidRDefault="00631387" w:rsidP="00631387">
      <w:pPr>
        <w:spacing w:after="0"/>
        <w:jc w:val="right"/>
        <w:rPr>
          <w:rFonts w:ascii="Times New Roman" w:hAnsi="Times New Roman" w:cs="Times New Roman"/>
          <w:sz w:val="24"/>
          <w:szCs w:val="24"/>
        </w:rPr>
      </w:pPr>
    </w:p>
    <w:p w14:paraId="267F8EDD" w14:textId="36857C4F" w:rsidR="00631387" w:rsidRPr="00C11AA2" w:rsidRDefault="00631387" w:rsidP="00631387">
      <w:pPr>
        <w:spacing w:after="0"/>
        <w:jc w:val="center"/>
        <w:rPr>
          <w:rFonts w:ascii="Times New Roman" w:hAnsi="Times New Roman" w:cs="Times New Roman"/>
          <w:b/>
          <w:bCs/>
          <w:sz w:val="24"/>
          <w:szCs w:val="24"/>
        </w:rPr>
      </w:pPr>
      <w:r w:rsidRPr="00C11AA2">
        <w:rPr>
          <w:rFonts w:ascii="Times New Roman" w:hAnsi="Times New Roman" w:cs="Times New Roman"/>
          <w:b/>
          <w:bCs/>
          <w:sz w:val="24"/>
          <w:szCs w:val="24"/>
        </w:rPr>
        <w:t>NILTON ANTÔNIO DA SILVA</w:t>
      </w:r>
    </w:p>
    <w:p w14:paraId="58D7B516" w14:textId="39FEA29D" w:rsidR="00631387" w:rsidRPr="00C11AA2" w:rsidRDefault="00631387" w:rsidP="00631387">
      <w:pPr>
        <w:spacing w:after="0"/>
        <w:jc w:val="center"/>
        <w:rPr>
          <w:rFonts w:ascii="Times New Roman" w:hAnsi="Times New Roman" w:cs="Times New Roman"/>
          <w:b/>
          <w:bCs/>
          <w:sz w:val="24"/>
          <w:szCs w:val="24"/>
        </w:rPr>
      </w:pPr>
      <w:r w:rsidRPr="00C11AA2">
        <w:rPr>
          <w:rFonts w:ascii="Times New Roman" w:hAnsi="Times New Roman" w:cs="Times New Roman"/>
          <w:b/>
          <w:bCs/>
          <w:sz w:val="24"/>
          <w:szCs w:val="24"/>
        </w:rPr>
        <w:t>Presidente da Câmara Municipal</w:t>
      </w:r>
    </w:p>
    <w:p w14:paraId="2D79D5A8" w14:textId="77777777" w:rsidR="009E5C84" w:rsidRPr="00037074" w:rsidRDefault="009E5C84" w:rsidP="00631387">
      <w:pPr>
        <w:spacing w:after="0"/>
        <w:jc w:val="right"/>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AB10C" w14:textId="77777777" w:rsidR="00D507C5" w:rsidRDefault="00D507C5" w:rsidP="00C4442F">
      <w:pPr>
        <w:spacing w:after="0" w:line="240" w:lineRule="auto"/>
      </w:pPr>
      <w:r>
        <w:separator/>
      </w:r>
    </w:p>
  </w:endnote>
  <w:endnote w:type="continuationSeparator" w:id="0">
    <w:p w14:paraId="4B9EB4DE" w14:textId="77777777" w:rsidR="00D507C5" w:rsidRDefault="00D507C5"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0976"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A583"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54004"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FF5A" w14:textId="77777777" w:rsidR="00D507C5" w:rsidRDefault="00D507C5" w:rsidP="00C4442F">
      <w:pPr>
        <w:spacing w:after="0" w:line="240" w:lineRule="auto"/>
      </w:pPr>
      <w:r>
        <w:separator/>
      </w:r>
    </w:p>
  </w:footnote>
  <w:footnote w:type="continuationSeparator" w:id="0">
    <w:p w14:paraId="63142FDD" w14:textId="77777777" w:rsidR="00D507C5" w:rsidRDefault="00D507C5"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C1A5"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F52A3" w14:textId="77777777" w:rsidR="00C4442F" w:rsidRDefault="00C4442F">
    <w:pPr>
      <w:pStyle w:val="Cabealho"/>
    </w:pPr>
    <w:r>
      <w:rPr>
        <w:noProof/>
      </w:rPr>
      <w:drawing>
        <wp:anchor distT="0" distB="0" distL="114300" distR="114300" simplePos="0" relativeHeight="251659264" behindDoc="0" locked="0" layoutInCell="1" allowOverlap="1" wp14:anchorId="7D71F792" wp14:editId="18339833">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8FD8"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B4F6F"/>
    <w:rsid w:val="00157D5C"/>
    <w:rsid w:val="00173F01"/>
    <w:rsid w:val="001D720B"/>
    <w:rsid w:val="00206565"/>
    <w:rsid w:val="002A4F22"/>
    <w:rsid w:val="002B2426"/>
    <w:rsid w:val="002D7213"/>
    <w:rsid w:val="002E0E48"/>
    <w:rsid w:val="004E6CB1"/>
    <w:rsid w:val="005234C1"/>
    <w:rsid w:val="00550809"/>
    <w:rsid w:val="005C49AC"/>
    <w:rsid w:val="00631387"/>
    <w:rsid w:val="0066462F"/>
    <w:rsid w:val="006D5E48"/>
    <w:rsid w:val="0077484B"/>
    <w:rsid w:val="00774D3A"/>
    <w:rsid w:val="007C0CAE"/>
    <w:rsid w:val="00830068"/>
    <w:rsid w:val="008F1738"/>
    <w:rsid w:val="00990AD3"/>
    <w:rsid w:val="009E5C84"/>
    <w:rsid w:val="00C11AA2"/>
    <w:rsid w:val="00C4442F"/>
    <w:rsid w:val="00C46FE9"/>
    <w:rsid w:val="00CA2F64"/>
    <w:rsid w:val="00CC2E0F"/>
    <w:rsid w:val="00D507C5"/>
    <w:rsid w:val="00E37035"/>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E8953"/>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593</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14</cp:revision>
  <dcterms:created xsi:type="dcterms:W3CDTF">2025-02-21T15:41:00Z</dcterms:created>
  <dcterms:modified xsi:type="dcterms:W3CDTF">2025-02-25T15:20:00Z</dcterms:modified>
</cp:coreProperties>
</file>