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455C" w14:textId="77777777" w:rsidR="00786752" w:rsidRDefault="00786752" w:rsidP="0078675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B0E2F" w14:textId="77777777" w:rsidR="00786752" w:rsidRDefault="00786752" w:rsidP="0078675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2063" w14:textId="77777777" w:rsidR="00786752" w:rsidRDefault="00786752" w:rsidP="0078675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89ABD" w14:textId="5CDBE196" w:rsidR="00786752" w:rsidRDefault="00786752" w:rsidP="0078675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09505C6" w14:textId="77777777" w:rsidR="00786752" w:rsidRDefault="00786752" w:rsidP="00786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00B50DA" w14:textId="6E9C0DB5" w:rsidR="00786752" w:rsidRDefault="00786752" w:rsidP="007867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D297F75" w14:textId="024EDE70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</w:t>
      </w:r>
      <w:r>
        <w:rPr>
          <w:rFonts w:ascii="Times New Roman" w:hAnsi="Times New Roman" w:cs="Times New Roman"/>
          <w:sz w:val="24"/>
          <w:szCs w:val="24"/>
        </w:rPr>
        <w:t>seis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) dias do mês de dezembro do ano de mil novecentos e noventa e seis (1996), na sede do poder legislativo municipal, localizado a rua da alegria, 41, nesta cidade de Xexéu estado de Pernambuco, reuniu-se a câmara municipal de vereadores para a sessão ordinária nº 13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(cento e trinta e</w:t>
      </w:r>
      <w:r>
        <w:rPr>
          <w:rFonts w:ascii="Times New Roman" w:hAnsi="Times New Roman" w:cs="Times New Roman"/>
          <w:sz w:val="24"/>
          <w:szCs w:val="24"/>
        </w:rPr>
        <w:t xml:space="preserve"> dois</w:t>
      </w:r>
      <w:r>
        <w:rPr>
          <w:rFonts w:ascii="Times New Roman" w:hAnsi="Times New Roman" w:cs="Times New Roman"/>
          <w:sz w:val="24"/>
          <w:szCs w:val="24"/>
        </w:rPr>
        <w:t xml:space="preserve">), às vinte (20:00)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6865DC26" w14:textId="1C294825" w:rsidR="002D7213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</w:t>
      </w:r>
      <w:r>
        <w:rPr>
          <w:rFonts w:ascii="Times New Roman" w:hAnsi="Times New Roman" w:cs="Times New Roman"/>
          <w:sz w:val="24"/>
          <w:szCs w:val="24"/>
        </w:rPr>
        <w:t xml:space="preserve"> solicitou que fosse lida a ata anterior para ser apreciada e votada pelos Srs. Vereadores, que foi aprovada por unanimidade, em seguida solicitou a leitura da pauta do dia.</w:t>
      </w:r>
    </w:p>
    <w:p w14:paraId="76C16EEE" w14:textId="4C5A103E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abriu o pequeno expediente, não havendo proposituras escritas pelos Srs. Vereadores, nem pelo Sr. prefeito foi considerada prejudicada.</w:t>
      </w:r>
    </w:p>
    <w:p w14:paraId="362DF9AF" w14:textId="1476CA4C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prejudicada a ordem do dia por não haver pareceres nos Projetos de Lei em tramitação nesta casa.</w:t>
      </w:r>
    </w:p>
    <w:p w14:paraId="2C3B8E24" w14:textId="3A16943D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também prejudicado o grande expediente por não ter vereadores inscritos nas explicações pessoais.</w:t>
      </w:r>
    </w:p>
    <w:p w14:paraId="0F41A980" w14:textId="5FBE2F2F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o Sr. presidente convocou uma nova sessão para o dia 11 (onze) de dezembro, às 20:00 horas, na sede do poder legislativo do município, e convidou todos para ficarem de pé e em nome de Deus encerrou a sessão.</w:t>
      </w:r>
    </w:p>
    <w:p w14:paraId="1E251164" w14:textId="67ED3DF7" w:rsidR="00786752" w:rsidRDefault="00786752" w:rsidP="007867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proofErr w:type="spellStart"/>
      <w:r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secretário ad hoc</w:t>
      </w:r>
      <w:r w:rsidR="00B67F73">
        <w:rPr>
          <w:rFonts w:ascii="Times New Roman" w:hAnsi="Times New Roman" w:cs="Times New Roman"/>
          <w:sz w:val="24"/>
          <w:szCs w:val="24"/>
        </w:rPr>
        <w:t>, lavrei a presente ata que lida e aprovada será devidamente assinada pelo Sr. presidente, pelo 1º secretário e 2º secretário e por mim.</w:t>
      </w:r>
    </w:p>
    <w:p w14:paraId="136F2A8A" w14:textId="0679BA8F" w:rsidR="00B67F73" w:rsidRDefault="00B67F73" w:rsidP="00B67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06 de dezembro de 1996.</w:t>
      </w:r>
    </w:p>
    <w:p w14:paraId="06F6B706" w14:textId="41D82810" w:rsidR="00B67F73" w:rsidRDefault="00B67F73" w:rsidP="00B67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85C136" w14:textId="5251EE76" w:rsidR="00B67F73" w:rsidRDefault="00B67F73" w:rsidP="00B67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360766" w14:textId="2FC6A86D" w:rsidR="00B67F73" w:rsidRDefault="00B67F73" w:rsidP="00B67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38254D" w14:textId="4BFBF4A8" w:rsidR="00B67F73" w:rsidRDefault="00B67F73" w:rsidP="00B67F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E5AA46" w14:textId="55DB887F" w:rsidR="00B67F73" w:rsidRPr="00B67F73" w:rsidRDefault="00B67F73" w:rsidP="00B67F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F73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62105750" w14:textId="6C5142F8" w:rsidR="00B67F73" w:rsidRPr="00B67F73" w:rsidRDefault="00B67F73" w:rsidP="00B67F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F73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6BB7F37" w14:textId="77777777" w:rsidR="009E5C84" w:rsidRPr="00B67F73" w:rsidRDefault="009E5C84" w:rsidP="00B67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B67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BC9E" w14:textId="77777777" w:rsidR="0015416C" w:rsidRDefault="0015416C" w:rsidP="00C4442F">
      <w:pPr>
        <w:spacing w:after="0" w:line="240" w:lineRule="auto"/>
      </w:pPr>
      <w:r>
        <w:separator/>
      </w:r>
    </w:p>
  </w:endnote>
  <w:endnote w:type="continuationSeparator" w:id="0">
    <w:p w14:paraId="55E37A85" w14:textId="77777777" w:rsidR="0015416C" w:rsidRDefault="0015416C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4308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0DE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E51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80AE" w14:textId="77777777" w:rsidR="0015416C" w:rsidRDefault="0015416C" w:rsidP="00C4442F">
      <w:pPr>
        <w:spacing w:after="0" w:line="240" w:lineRule="auto"/>
      </w:pPr>
      <w:r>
        <w:separator/>
      </w:r>
    </w:p>
  </w:footnote>
  <w:footnote w:type="continuationSeparator" w:id="0">
    <w:p w14:paraId="6253CA15" w14:textId="77777777" w:rsidR="0015416C" w:rsidRDefault="0015416C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A088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C1B5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45301" wp14:editId="406103D6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2D13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5416C"/>
    <w:rsid w:val="002B2426"/>
    <w:rsid w:val="002D7213"/>
    <w:rsid w:val="005234C1"/>
    <w:rsid w:val="00550809"/>
    <w:rsid w:val="006D5E48"/>
    <w:rsid w:val="00786752"/>
    <w:rsid w:val="00830068"/>
    <w:rsid w:val="00990AD3"/>
    <w:rsid w:val="009E5C84"/>
    <w:rsid w:val="00B67F73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7C5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2025-05-09T12:35:00Z</dcterms:created>
  <dcterms:modified xsi:type="dcterms:W3CDTF">2025-05-09T12:47:00Z</dcterms:modified>
</cp:coreProperties>
</file>