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C216" w14:textId="77777777" w:rsidR="005057D8" w:rsidRDefault="005057D8" w:rsidP="005057D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5853A" w14:textId="77777777" w:rsidR="005057D8" w:rsidRDefault="005057D8" w:rsidP="005057D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3E504" w14:textId="77777777" w:rsidR="005057D8" w:rsidRDefault="005057D8" w:rsidP="005057D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0F898" w14:textId="06ABD7D6" w:rsidR="005057D8" w:rsidRDefault="005057D8" w:rsidP="005057D8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77CDACD7" w14:textId="77777777" w:rsidR="005057D8" w:rsidRDefault="005057D8" w:rsidP="00505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286CBB34" w14:textId="6E4D50EA" w:rsidR="005057D8" w:rsidRDefault="005057D8" w:rsidP="00FA2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118</w:t>
      </w:r>
    </w:p>
    <w:p w14:paraId="27261C58" w14:textId="09C986AA" w:rsidR="009F1CEF" w:rsidRDefault="009F1CEF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14 (quatorze) dias do mês de ju</w:t>
      </w:r>
      <w:r w:rsidR="00967C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ho do ano de 1996 (mil novecentos e noventa e seis), no prédio da sede legislativo municipal, localizado a rua da alegria, 41, na cidade de Xexéu, estado de Pernambuco, reuniu-se a câmara municipal de vereadores para a sessão nº 118 (cento e dezoito) às 20:00 horas, com a presença dos vereadores: </w:t>
      </w:r>
      <w:proofErr w:type="spellStart"/>
      <w:r w:rsidR="007A4BD9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7A4BD9"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</w:t>
      </w:r>
      <w:r w:rsidR="00FA2342">
        <w:rPr>
          <w:rFonts w:ascii="Times New Roman" w:hAnsi="Times New Roman" w:cs="Times New Roman"/>
          <w:sz w:val="24"/>
          <w:szCs w:val="24"/>
        </w:rPr>
        <w:t>1</w:t>
      </w:r>
      <w:r w:rsidR="007A4BD9">
        <w:rPr>
          <w:rFonts w:ascii="Times New Roman" w:hAnsi="Times New Roman" w:cs="Times New Roman"/>
          <w:sz w:val="24"/>
          <w:szCs w:val="24"/>
        </w:rPr>
        <w:t>º secretário),</w:t>
      </w:r>
      <w:r w:rsidR="00FA2342">
        <w:rPr>
          <w:rFonts w:ascii="Times New Roman" w:hAnsi="Times New Roman" w:cs="Times New Roman"/>
          <w:sz w:val="24"/>
          <w:szCs w:val="24"/>
        </w:rPr>
        <w:t xml:space="preserve"> Cicero Eronildes Ferreira (2º secretário),</w:t>
      </w:r>
      <w:r w:rsidR="007A4BD9">
        <w:rPr>
          <w:rFonts w:ascii="Times New Roman" w:hAnsi="Times New Roman" w:cs="Times New Roman"/>
          <w:sz w:val="24"/>
          <w:szCs w:val="24"/>
        </w:rPr>
        <w:t xml:space="preserve"> Jobson </w:t>
      </w:r>
      <w:proofErr w:type="spellStart"/>
      <w:r w:rsidR="007A4BD9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7A4BD9">
        <w:rPr>
          <w:rFonts w:ascii="Times New Roman" w:hAnsi="Times New Roman" w:cs="Times New Roman"/>
          <w:sz w:val="24"/>
          <w:szCs w:val="24"/>
        </w:rPr>
        <w:t xml:space="preserve"> do Nascimento, José Batista da Silva, </w:t>
      </w:r>
      <w:proofErr w:type="spellStart"/>
      <w:r w:rsidR="007A4BD9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7A4BD9"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 e Nilton Antônio</w:t>
      </w:r>
      <w:r w:rsidR="00FA2342">
        <w:rPr>
          <w:rFonts w:ascii="Times New Roman" w:hAnsi="Times New Roman" w:cs="Times New Roman"/>
          <w:sz w:val="24"/>
          <w:szCs w:val="24"/>
        </w:rPr>
        <w:t xml:space="preserve"> da Silva. </w:t>
      </w:r>
    </w:p>
    <w:p w14:paraId="1C3DDCB7" w14:textId="1951FCAB" w:rsidR="00FA2342" w:rsidRDefault="00FA2342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em nome de Deus deu por aberta a sessão e convocou o secretário de câmara </w:t>
      </w:r>
      <w:r w:rsidR="00FF47D0">
        <w:rPr>
          <w:rFonts w:ascii="Times New Roman" w:hAnsi="Times New Roman" w:cs="Times New Roman"/>
          <w:sz w:val="24"/>
          <w:szCs w:val="24"/>
        </w:rPr>
        <w:t xml:space="preserve">para fazer a leitura da pauta do dia e da ata da reunião anterior que foi aprovada por unanimidade. </w:t>
      </w:r>
    </w:p>
    <w:p w14:paraId="7956EC7B" w14:textId="441A8259" w:rsidR="00FF47D0" w:rsidRDefault="00FF47D0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pequeno expediente, foi apresentado os Projetos de Lei nº 062, 064, 065, 066, 067 e 068/96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>, e o Projeto de Lei nº 063/96</w:t>
      </w:r>
      <w:r w:rsidR="00885873">
        <w:rPr>
          <w:rFonts w:ascii="Times New Roman" w:hAnsi="Times New Roman" w:cs="Times New Roman"/>
          <w:sz w:val="24"/>
          <w:szCs w:val="24"/>
        </w:rPr>
        <w:t xml:space="preserve"> de autoria do </w:t>
      </w:r>
      <w:r w:rsidR="008F6764">
        <w:rPr>
          <w:rFonts w:ascii="Times New Roman" w:hAnsi="Times New Roman" w:cs="Times New Roman"/>
          <w:sz w:val="24"/>
          <w:szCs w:val="24"/>
        </w:rPr>
        <w:t xml:space="preserve">vereador Jobson </w:t>
      </w:r>
      <w:proofErr w:type="spellStart"/>
      <w:r w:rsidR="008F6764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8F6764">
        <w:rPr>
          <w:rFonts w:ascii="Times New Roman" w:hAnsi="Times New Roman" w:cs="Times New Roman"/>
          <w:sz w:val="24"/>
          <w:szCs w:val="24"/>
        </w:rPr>
        <w:t xml:space="preserve">. Depois foi lido os requerimentos nº 006 e 007/96 do vereador </w:t>
      </w:r>
      <w:proofErr w:type="spellStart"/>
      <w:r w:rsidR="008F6764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8F6764">
        <w:rPr>
          <w:rFonts w:ascii="Times New Roman" w:hAnsi="Times New Roman" w:cs="Times New Roman"/>
          <w:sz w:val="24"/>
          <w:szCs w:val="24"/>
        </w:rPr>
        <w:t xml:space="preserve"> Gonçalves, dado a justificativa em plenário e aprovados por unanimidade.</w:t>
      </w:r>
    </w:p>
    <w:p w14:paraId="48076CCB" w14:textId="71348607" w:rsidR="008F6764" w:rsidRDefault="008F6764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 foi lido as indicações nº 024 a 034/96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</w:t>
      </w:r>
      <w:r w:rsidR="005829ED">
        <w:rPr>
          <w:rFonts w:ascii="Times New Roman" w:hAnsi="Times New Roman" w:cs="Times New Roman"/>
          <w:sz w:val="24"/>
          <w:szCs w:val="24"/>
        </w:rPr>
        <w:t>, que fez as suas justificativas oral em plenário.</w:t>
      </w:r>
    </w:p>
    <w:p w14:paraId="0706B25B" w14:textId="04107861" w:rsidR="005829ED" w:rsidRDefault="005829ED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Discutindo as indicações, o Sr. vereador Cícero Eronildes, disse que são boas as indicações do vereador, mas que só agora são apresentadas após dois anos e seis meses de governo do prefeito Severino Alves, deve-se pedir a Deus que não falte o pagamento do funcionalismo até o final do mandato, e que as indicações agora não arranjam votos. Colocados em votação, foram aprovados por unanimidade.</w:t>
      </w:r>
    </w:p>
    <w:p w14:paraId="06E6CD13" w14:textId="2660B0B7" w:rsidR="005829ED" w:rsidRDefault="005829ED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a ordem do dia, foi colocado em primeira discussão e votação os Projetos de Lei nº 056, 057 e 058/96 de autoria do Chefe do</w:t>
      </w:r>
      <w:r w:rsidR="003A1965">
        <w:rPr>
          <w:rFonts w:ascii="Times New Roman" w:hAnsi="Times New Roman" w:cs="Times New Roman"/>
          <w:sz w:val="24"/>
          <w:szCs w:val="24"/>
        </w:rPr>
        <w:t xml:space="preserve"> Executivo, e os 059, 060 e 061/96 de autoria do vereador </w:t>
      </w:r>
      <w:proofErr w:type="spellStart"/>
      <w:r w:rsidR="003A1965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3A1965"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66682C0D" w14:textId="7299799E" w:rsidR="003A1965" w:rsidRDefault="003A1965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Discutido os projetos,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Francisco, disse que </w:t>
      </w:r>
      <w:r w:rsidR="00C529D5">
        <w:rPr>
          <w:rFonts w:ascii="Times New Roman" w:hAnsi="Times New Roman" w:cs="Times New Roman"/>
          <w:sz w:val="24"/>
          <w:szCs w:val="24"/>
        </w:rPr>
        <w:t>o Projeto 058/96, dispensa comentários, pois já se faz necessário que Xexéu tenha sua própria autarquia e deve-se aprovar o referido projeto na integra. Quanto ao Projeto</w:t>
      </w:r>
      <w:r w:rsidR="00B95BC9">
        <w:rPr>
          <w:rFonts w:ascii="Times New Roman" w:hAnsi="Times New Roman" w:cs="Times New Roman"/>
          <w:sz w:val="24"/>
          <w:szCs w:val="24"/>
        </w:rPr>
        <w:t xml:space="preserve"> nº 060/96, o autor foi feliz, pois já se pensava em colocar esse nome desde a construção do Posto de Saúde quando ainda sob o domínio do Governo Municipal de Água Preta, e o Projeto nº 061/96, também foi louvável o autor, pois Ubirajara merece toda essa homenagem pelo seu espirito desportista que tinha. Concluída a discussão do vereador o Sr. presidente colocou em votação os referidos projetos, sendo todos aprovados por unanimidade.</w:t>
      </w:r>
    </w:p>
    <w:p w14:paraId="04DB992A" w14:textId="4555BD7B" w:rsidR="00B95BC9" w:rsidRDefault="00B95BC9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 foi feito a leitura do Projeto de Decreto Legislativo nº 001/96, e dado o parecer favorável da comissão de finanças e orçamento.</w:t>
      </w:r>
    </w:p>
    <w:p w14:paraId="14BBD39C" w14:textId="77777777" w:rsidR="00967CF1" w:rsidRDefault="00B95BC9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Discutindo o Projeto de Decreto Legislativo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disse louvar o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ex-presidente pelo seu brilhante trabalho nesta casa, disse que acompanhou a decisão do Tribunal de Contas, quando deu o </w:t>
      </w:r>
    </w:p>
    <w:p w14:paraId="3131B4CE" w14:textId="77777777" w:rsidR="00967CF1" w:rsidRDefault="00967CF1" w:rsidP="00FA2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FEFB2" w14:textId="77777777" w:rsidR="00967CF1" w:rsidRDefault="00967CF1" w:rsidP="00FA2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96ADD" w14:textId="77777777" w:rsidR="00967CF1" w:rsidRDefault="00967CF1" w:rsidP="00FA2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B18FB" w14:textId="77777777" w:rsidR="00967CF1" w:rsidRDefault="00967CF1" w:rsidP="00FA2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2E17E" w14:textId="6485AC2D" w:rsidR="00B95BC9" w:rsidRDefault="00B95BC9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parecer favorável as contas desta casa, disse ainda o vereador ter acompanhado a seriedade do Sr. Jobson nesta casa e seria arbitrariedade dos colegas vereadores serem contra a esta Prestação de Contas.</w:t>
      </w:r>
    </w:p>
    <w:p w14:paraId="0C483007" w14:textId="22A9D3B8" w:rsidR="00B95BC9" w:rsidRDefault="00B95BC9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Colocado em primeira e única votação, o Decreto Legislativo foi aprovado por unanimidade. </w:t>
      </w:r>
    </w:p>
    <w:p w14:paraId="682BFEC7" w14:textId="0F61C31E" w:rsidR="00B95BC9" w:rsidRDefault="00B95BC9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grande expediente, destinado as explicações pessoais o Sr.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passou a presidência para o 1º secretário Adauto Hermínio, que convidou o vereador</w:t>
      </w:r>
      <w:r w:rsidR="00967CF1">
        <w:rPr>
          <w:rFonts w:ascii="Times New Roman" w:hAnsi="Times New Roman" w:cs="Times New Roman"/>
          <w:sz w:val="24"/>
          <w:szCs w:val="24"/>
        </w:rPr>
        <w:t xml:space="preserve"> Cícero Eronildes para assumir a 1º secretaria e o vereador José Batista para assumir a 2º secretaria.</w:t>
      </w:r>
    </w:p>
    <w:p w14:paraId="34870D45" w14:textId="69BFBAEA" w:rsidR="00967CF1" w:rsidRDefault="00967CF1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 palavra 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agradeceu ao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Francisco, pelos elogios, e aos demais colegas vereadores pelo apoio dado a sua pessoa. </w:t>
      </w:r>
    </w:p>
    <w:p w14:paraId="7B7293D9" w14:textId="14613BF5" w:rsidR="00967CF1" w:rsidRDefault="00967CF1" w:rsidP="00FA2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o Sr. vereador Nilton Antônio, agradeceu a presença de todos e disse que antes que Xexéu fosse cidade já estava escrito que esses vereadores seriam os primeiros representantes desta terra.</w:t>
      </w:r>
    </w:p>
    <w:p w14:paraId="7145D26F" w14:textId="7015C394" w:rsidR="00967CF1" w:rsidRDefault="00967CF1" w:rsidP="00967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inscritos, o Sr. presidente encerrou o grande expediente e convocou uma nova sessão para o dia 21 (vinte e um) de junho do ano em curso, às 20:00 horas, no prédio da câmara municipal, depois pediu a todos para ficarem de pé e em nome de Deus encerrou a sessão.</w:t>
      </w:r>
    </w:p>
    <w:p w14:paraId="0DFCF623" w14:textId="02C93CE5" w:rsidR="00967CF1" w:rsidRDefault="00967CF1" w:rsidP="00967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assinada pelo Sr. presidente, pelo 1º e pelo 2º secretário e por mim.</w:t>
      </w:r>
    </w:p>
    <w:p w14:paraId="7D31BCBC" w14:textId="4B4BC732" w:rsidR="00967CF1" w:rsidRDefault="00967CF1" w:rsidP="00967CF1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14 de junho de 1996. </w:t>
      </w:r>
    </w:p>
    <w:p w14:paraId="3525B24A" w14:textId="023594A8" w:rsidR="00967CF1" w:rsidRDefault="00967CF1" w:rsidP="00967CF1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94A75A" w14:textId="4DE51BFC" w:rsidR="00967CF1" w:rsidRDefault="00967CF1" w:rsidP="00967CF1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6F7FCA" w14:textId="75866223" w:rsidR="00967CF1" w:rsidRDefault="00967CF1" w:rsidP="00967CF1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6FDF49" w14:textId="5DE16749" w:rsidR="00967CF1" w:rsidRPr="00967CF1" w:rsidRDefault="00967CF1" w:rsidP="0096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CF1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2B4452CF" w14:textId="0CEBDC22" w:rsidR="00967CF1" w:rsidRPr="00967CF1" w:rsidRDefault="00967CF1" w:rsidP="0096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CF1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76AD383B" w14:textId="77777777" w:rsidR="002D7213" w:rsidRPr="00967CF1" w:rsidRDefault="002D7213" w:rsidP="00967C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334CE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1D5B" w14:textId="77777777" w:rsidR="00626B22" w:rsidRDefault="00626B22" w:rsidP="00C4442F">
      <w:pPr>
        <w:spacing w:after="0" w:line="240" w:lineRule="auto"/>
      </w:pPr>
      <w:r>
        <w:separator/>
      </w:r>
    </w:p>
  </w:endnote>
  <w:endnote w:type="continuationSeparator" w:id="0">
    <w:p w14:paraId="6ABB8504" w14:textId="77777777" w:rsidR="00626B22" w:rsidRDefault="00626B22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1CF4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823D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C1AE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78FF" w14:textId="77777777" w:rsidR="00626B22" w:rsidRDefault="00626B22" w:rsidP="00C4442F">
      <w:pPr>
        <w:spacing w:after="0" w:line="240" w:lineRule="auto"/>
      </w:pPr>
      <w:r>
        <w:separator/>
      </w:r>
    </w:p>
  </w:footnote>
  <w:footnote w:type="continuationSeparator" w:id="0">
    <w:p w14:paraId="4A21F478" w14:textId="77777777" w:rsidR="00626B22" w:rsidRDefault="00626B22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28FE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0EB9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121B6" wp14:editId="72C74A5C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DDEB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96D1B"/>
    <w:rsid w:val="002B2426"/>
    <w:rsid w:val="002D7213"/>
    <w:rsid w:val="003520E6"/>
    <w:rsid w:val="003A1965"/>
    <w:rsid w:val="004921B7"/>
    <w:rsid w:val="005057D8"/>
    <w:rsid w:val="005234C1"/>
    <w:rsid w:val="00550809"/>
    <w:rsid w:val="005829ED"/>
    <w:rsid w:val="00626B22"/>
    <w:rsid w:val="006D5E48"/>
    <w:rsid w:val="007A4BD9"/>
    <w:rsid w:val="00830068"/>
    <w:rsid w:val="00885873"/>
    <w:rsid w:val="008C1351"/>
    <w:rsid w:val="008F6764"/>
    <w:rsid w:val="00967CF1"/>
    <w:rsid w:val="00990AD3"/>
    <w:rsid w:val="009E5C84"/>
    <w:rsid w:val="009F1CEF"/>
    <w:rsid w:val="00AE26A4"/>
    <w:rsid w:val="00B95BC9"/>
    <w:rsid w:val="00C4442F"/>
    <w:rsid w:val="00C529D5"/>
    <w:rsid w:val="00CA04C2"/>
    <w:rsid w:val="00E35E67"/>
    <w:rsid w:val="00FA2342"/>
    <w:rsid w:val="00FF468C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7B3EC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</cp:revision>
  <dcterms:created xsi:type="dcterms:W3CDTF">2025-04-22T13:37:00Z</dcterms:created>
  <dcterms:modified xsi:type="dcterms:W3CDTF">2025-04-22T15:16:00Z</dcterms:modified>
</cp:coreProperties>
</file>